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B01" w:rsidRDefault="00B52B01" w:rsidP="00FC20C9">
      <w:pPr>
        <w:bidi/>
        <w:jc w:val="center"/>
        <w:rPr>
          <w:rFonts w:asciiTheme="minorBidi" w:hAnsiTheme="minorBidi"/>
          <w:b/>
          <w:bCs/>
          <w:color w:val="1F497D" w:themeColor="text2"/>
        </w:rPr>
      </w:pPr>
      <w:r>
        <w:rPr>
          <w:noProof/>
        </w:rPr>
        <w:drawing>
          <wp:anchor distT="0" distB="0" distL="114300" distR="114300" simplePos="0" relativeHeight="251659264" behindDoc="0" locked="0" layoutInCell="1" allowOverlap="1" wp14:anchorId="677A9766" wp14:editId="650F1F4F">
            <wp:simplePos x="0" y="0"/>
            <wp:positionH relativeFrom="column">
              <wp:posOffset>1875155</wp:posOffset>
            </wp:positionH>
            <wp:positionV relativeFrom="paragraph">
              <wp:posOffset>-314325</wp:posOffset>
            </wp:positionV>
            <wp:extent cx="1964690" cy="1028700"/>
            <wp:effectExtent l="0" t="0" r="0" b="0"/>
            <wp:wrapSquare wrapText="bothSides"/>
            <wp:docPr id="1" name="Picture 0" descr="logoidm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idmnew.jpg"/>
                    <pic:cNvPicPr>
                      <a:picLocks noChangeAspect="1" noChangeArrowheads="1"/>
                    </pic:cNvPicPr>
                  </pic:nvPicPr>
                  <pic:blipFill>
                    <a:blip r:embed="rId8" cstate="print"/>
                    <a:srcRect/>
                    <a:stretch>
                      <a:fillRect/>
                    </a:stretch>
                  </pic:blipFill>
                  <pic:spPr bwMode="auto">
                    <a:xfrm>
                      <a:off x="0" y="0"/>
                      <a:ext cx="1964690" cy="1028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B52B01" w:rsidRDefault="00B52B01" w:rsidP="00B52B01">
      <w:pPr>
        <w:jc w:val="center"/>
        <w:rPr>
          <w:rFonts w:asciiTheme="minorBidi" w:hAnsiTheme="minorBidi"/>
          <w:b/>
          <w:bCs/>
          <w:color w:val="1F497D" w:themeColor="text2"/>
        </w:rPr>
      </w:pPr>
    </w:p>
    <w:p w:rsidR="00B52B01" w:rsidRDefault="00B52B01" w:rsidP="007F7D94">
      <w:pPr>
        <w:rPr>
          <w:rFonts w:asciiTheme="minorBidi" w:hAnsiTheme="minorBidi"/>
          <w:b/>
          <w:bCs/>
          <w:color w:val="1F497D" w:themeColor="text2"/>
        </w:rPr>
      </w:pPr>
    </w:p>
    <w:p w:rsidR="00B52B01" w:rsidRPr="000F28E0" w:rsidRDefault="00B52B01" w:rsidP="00095B02">
      <w:pPr>
        <w:jc w:val="center"/>
        <w:rPr>
          <w:rFonts w:ascii="Arial" w:hAnsi="Arial" w:cs="Arial"/>
          <w:b/>
          <w:bCs/>
          <w:color w:val="1F497D" w:themeColor="text2"/>
          <w:sz w:val="24"/>
          <w:szCs w:val="24"/>
        </w:rPr>
      </w:pPr>
      <w:r w:rsidRPr="000F28E0">
        <w:rPr>
          <w:rFonts w:ascii="Arial" w:hAnsi="Arial" w:cs="Arial"/>
          <w:b/>
          <w:bCs/>
          <w:color w:val="1F497D" w:themeColor="text2"/>
          <w:sz w:val="24"/>
          <w:szCs w:val="24"/>
        </w:rPr>
        <w:t>Domain Name Registration &amp; Transfer Form</w:t>
      </w:r>
    </w:p>
    <w:p w:rsidR="00B52B01" w:rsidRPr="000F28E0" w:rsidRDefault="00B52B01" w:rsidP="00B52B01">
      <w:pPr>
        <w:pStyle w:val="DocNormal"/>
        <w:outlineLvl w:val="0"/>
        <w:rPr>
          <w:rFonts w:ascii="Arial" w:eastAsiaTheme="minorHAnsi" w:hAnsi="Arial" w:cs="Arial"/>
          <w:color w:val="404040"/>
          <w:position w:val="0"/>
          <w:szCs w:val="22"/>
        </w:rPr>
      </w:pPr>
      <w:r w:rsidRPr="000F28E0">
        <w:rPr>
          <w:rFonts w:ascii="Arial" w:eastAsiaTheme="minorHAnsi" w:hAnsi="Arial" w:cs="Arial"/>
          <w:b/>
          <w:color w:val="404040"/>
          <w:position w:val="0"/>
          <w:szCs w:val="22"/>
        </w:rPr>
        <w:t>Contractual Agreement</w:t>
      </w:r>
      <w:r w:rsidRPr="000F28E0">
        <w:rPr>
          <w:rFonts w:ascii="Arial" w:eastAsiaTheme="minorHAnsi" w:hAnsi="Arial" w:cs="Arial"/>
          <w:color w:val="404040"/>
          <w:position w:val="0"/>
          <w:szCs w:val="22"/>
        </w:rPr>
        <w:t>:</w:t>
      </w:r>
    </w:p>
    <w:p w:rsidR="00B52B01" w:rsidRPr="00095B02" w:rsidRDefault="00B52B01" w:rsidP="00B52B01">
      <w:pPr>
        <w:contextualSpacing/>
        <w:rPr>
          <w:rFonts w:ascii="Arial" w:hAnsi="Arial" w:cs="Arial"/>
          <w:color w:val="404040"/>
          <w:sz w:val="20"/>
          <w:szCs w:val="20"/>
        </w:rPr>
      </w:pPr>
      <w:r w:rsidRPr="00095B02">
        <w:rPr>
          <w:rFonts w:ascii="Arial" w:hAnsi="Arial" w:cs="Arial"/>
          <w:color w:val="404040"/>
          <w:sz w:val="20"/>
          <w:szCs w:val="20"/>
        </w:rPr>
        <w:t xml:space="preserve">This Domain name Registration Agreement </w:t>
      </w:r>
      <w:r w:rsidRPr="00095B02">
        <w:rPr>
          <w:rFonts w:ascii="Arial" w:hAnsi="Arial" w:cs="Arial"/>
          <w:b/>
          <w:color w:val="404040"/>
          <w:sz w:val="20"/>
          <w:szCs w:val="20"/>
        </w:rPr>
        <w:t xml:space="preserve">(the </w:t>
      </w:r>
      <w:r w:rsidR="00095B02" w:rsidRPr="00095B02">
        <w:rPr>
          <w:rFonts w:ascii="Arial" w:hAnsi="Arial" w:cs="Arial"/>
          <w:b/>
          <w:color w:val="404040"/>
          <w:sz w:val="20"/>
          <w:szCs w:val="20"/>
        </w:rPr>
        <w:t>«Agreement»)</w:t>
      </w:r>
      <w:r w:rsidR="00D31BEC">
        <w:rPr>
          <w:rFonts w:ascii="Arial" w:hAnsi="Arial" w:cs="Arial"/>
          <w:color w:val="404040"/>
          <w:sz w:val="20"/>
          <w:szCs w:val="20"/>
        </w:rPr>
        <w:t xml:space="preserve"> is effective as of 202</w:t>
      </w:r>
      <w:r w:rsidR="00563D93">
        <w:rPr>
          <w:rFonts w:ascii="Arial" w:hAnsi="Arial" w:cs="Arial"/>
          <w:color w:val="404040"/>
          <w:sz w:val="20"/>
          <w:szCs w:val="20"/>
        </w:rPr>
        <w:t>4</w:t>
      </w:r>
      <w:bookmarkStart w:id="0" w:name="_GoBack"/>
      <w:bookmarkEnd w:id="0"/>
      <w:r w:rsidR="000F28E0">
        <w:rPr>
          <w:rFonts w:ascii="Arial" w:hAnsi="Arial" w:cs="Arial"/>
          <w:color w:val="404040"/>
          <w:sz w:val="20"/>
          <w:szCs w:val="20"/>
        </w:rPr>
        <w:t>, b</w:t>
      </w:r>
      <w:r w:rsidR="00095B02" w:rsidRPr="00095B02">
        <w:rPr>
          <w:rFonts w:ascii="Arial" w:hAnsi="Arial" w:cs="Arial"/>
          <w:color w:val="404040"/>
          <w:sz w:val="20"/>
          <w:szCs w:val="20"/>
        </w:rPr>
        <w:t>y</w:t>
      </w:r>
      <w:r w:rsidRPr="00095B02">
        <w:rPr>
          <w:rFonts w:ascii="Arial" w:hAnsi="Arial" w:cs="Arial"/>
          <w:color w:val="404040"/>
          <w:sz w:val="20"/>
          <w:szCs w:val="20"/>
        </w:rPr>
        <w:t xml:space="preserve"> and between:</w:t>
      </w:r>
    </w:p>
    <w:p w:rsidR="00B52B01" w:rsidRPr="00095B02" w:rsidRDefault="00B52B01" w:rsidP="00B52B01">
      <w:pPr>
        <w:contextualSpacing/>
        <w:rPr>
          <w:rFonts w:ascii="Arial" w:hAnsi="Arial" w:cs="Arial"/>
          <w:color w:val="404040"/>
          <w:sz w:val="20"/>
          <w:szCs w:val="20"/>
        </w:rPr>
      </w:pPr>
    </w:p>
    <w:p w:rsidR="00095B02" w:rsidRPr="000F28E0" w:rsidRDefault="00095B02" w:rsidP="00095B02">
      <w:pPr>
        <w:pStyle w:val="Heading2"/>
        <w:jc w:val="left"/>
        <w:rPr>
          <w:rFonts w:ascii="Arial" w:hAnsi="Arial" w:cs="Arial"/>
          <w:color w:val="404040" w:themeColor="text1" w:themeTint="BF"/>
          <w:sz w:val="20"/>
          <w:szCs w:val="20"/>
        </w:rPr>
      </w:pPr>
      <w:r w:rsidRPr="000F28E0">
        <w:rPr>
          <w:rFonts w:ascii="Arial" w:hAnsi="Arial" w:cs="Arial"/>
          <w:color w:val="404040" w:themeColor="text1" w:themeTint="BF"/>
          <w:sz w:val="20"/>
          <w:szCs w:val="20"/>
        </w:rPr>
        <w:t>-</w:t>
      </w:r>
      <w:r w:rsidRPr="000F28E0">
        <w:rPr>
          <w:rFonts w:ascii="Arial" w:hAnsi="Arial" w:cs="Arial"/>
          <w:color w:val="404040" w:themeColor="text1" w:themeTint="BF"/>
          <w:sz w:val="20"/>
          <w:szCs w:val="20"/>
        </w:rPr>
        <w:tab/>
        <w:t>Inconet-Data Management SAL,</w:t>
      </w:r>
    </w:p>
    <w:p w:rsidR="00095B02" w:rsidRPr="000F28E0" w:rsidRDefault="00095B02" w:rsidP="00095B02">
      <w:pPr>
        <w:ind w:left="720"/>
        <w:rPr>
          <w:rFonts w:ascii="Arial" w:hAnsi="Arial" w:cs="Arial"/>
          <w:color w:val="404040" w:themeColor="text1" w:themeTint="BF"/>
          <w:sz w:val="20"/>
          <w:szCs w:val="20"/>
        </w:rPr>
      </w:pPr>
      <w:r w:rsidRPr="000F28E0">
        <w:rPr>
          <w:rFonts w:ascii="Arial" w:hAnsi="Arial" w:cs="Arial"/>
          <w:color w:val="404040" w:themeColor="text1" w:themeTint="BF"/>
          <w:sz w:val="20"/>
          <w:szCs w:val="20"/>
        </w:rPr>
        <w:t xml:space="preserve">A company duly organized and validly existing under the laws of Lebanon, registered  at the Commercial Registry of Beirut, under the registration number 69359  having its registered office located at Corniche Al-Nahr, Holcom Building, Beirut  duly represented for the purposes of this </w:t>
      </w:r>
      <w:r w:rsidRPr="000F28E0">
        <w:rPr>
          <w:rFonts w:ascii="Arial" w:hAnsi="Arial" w:cs="Arial"/>
          <w:b/>
          <w:bCs/>
          <w:color w:val="404040" w:themeColor="text1" w:themeTint="BF"/>
          <w:sz w:val="20"/>
          <w:szCs w:val="20"/>
        </w:rPr>
        <w:t>Agreement</w:t>
      </w:r>
      <w:r w:rsidRPr="000F28E0">
        <w:rPr>
          <w:rFonts w:ascii="Arial" w:hAnsi="Arial" w:cs="Arial"/>
          <w:color w:val="404040" w:themeColor="text1" w:themeTint="BF"/>
          <w:sz w:val="20"/>
          <w:szCs w:val="20"/>
        </w:rPr>
        <w:t xml:space="preserve"> by </w:t>
      </w:r>
      <w:r w:rsidRPr="000F28E0">
        <w:rPr>
          <w:rFonts w:ascii="Arial" w:hAnsi="Arial" w:cs="Arial"/>
          <w:b/>
          <w:bCs/>
          <w:color w:val="404040" w:themeColor="text1" w:themeTint="BF"/>
          <w:sz w:val="20"/>
          <w:szCs w:val="20"/>
        </w:rPr>
        <w:t>Cynthia Habib</w:t>
      </w:r>
      <w:r w:rsidRPr="000F28E0">
        <w:rPr>
          <w:rFonts w:ascii="Arial" w:hAnsi="Arial" w:cs="Arial"/>
          <w:color w:val="404040" w:themeColor="text1" w:themeTint="BF"/>
          <w:sz w:val="20"/>
          <w:szCs w:val="20"/>
        </w:rPr>
        <w:t xml:space="preserve"> in her capacity as </w:t>
      </w:r>
      <w:r w:rsidR="001C393D" w:rsidRPr="001C393D">
        <w:rPr>
          <w:rFonts w:ascii="Arial" w:hAnsi="Arial" w:cs="Arial"/>
          <w:b/>
          <w:bCs/>
          <w:color w:val="404040" w:themeColor="text1" w:themeTint="BF"/>
          <w:sz w:val="20"/>
          <w:szCs w:val="20"/>
        </w:rPr>
        <w:t>Sales Manager-Web Solutions</w:t>
      </w:r>
      <w:r w:rsidRPr="000F28E0">
        <w:rPr>
          <w:rFonts w:ascii="Arial" w:hAnsi="Arial" w:cs="Arial"/>
          <w:color w:val="404040" w:themeColor="text1" w:themeTint="BF"/>
          <w:sz w:val="20"/>
          <w:szCs w:val="20"/>
        </w:rPr>
        <w:t>.</w:t>
      </w:r>
    </w:p>
    <w:p w:rsidR="00095B02" w:rsidRPr="000F28E0" w:rsidRDefault="00095B02" w:rsidP="00095B02">
      <w:pPr>
        <w:ind w:left="4320" w:firstLine="720"/>
        <w:rPr>
          <w:rFonts w:ascii="Arial" w:hAnsi="Arial" w:cs="Arial"/>
          <w:b/>
          <w:bCs/>
          <w:i/>
          <w:iCs/>
          <w:color w:val="404040" w:themeColor="text1" w:themeTint="BF"/>
          <w:sz w:val="20"/>
          <w:szCs w:val="20"/>
        </w:rPr>
      </w:pPr>
      <w:r w:rsidRPr="000F28E0">
        <w:rPr>
          <w:rFonts w:ascii="Arial" w:hAnsi="Arial" w:cs="Arial"/>
          <w:bCs/>
          <w:i/>
          <w:iCs/>
          <w:color w:val="404040" w:themeColor="text1" w:themeTint="BF"/>
          <w:sz w:val="20"/>
          <w:szCs w:val="20"/>
        </w:rPr>
        <w:t>- Referred to as the</w:t>
      </w:r>
      <w:r w:rsidRPr="000F28E0">
        <w:rPr>
          <w:rFonts w:ascii="Arial" w:hAnsi="Arial" w:cs="Arial"/>
          <w:b/>
          <w:bCs/>
          <w:i/>
          <w:iCs/>
          <w:color w:val="404040" w:themeColor="text1" w:themeTint="BF"/>
          <w:sz w:val="20"/>
          <w:szCs w:val="20"/>
        </w:rPr>
        <w:t xml:space="preserve"> “</w:t>
      </w:r>
      <w:r w:rsidRPr="000F28E0">
        <w:rPr>
          <w:rFonts w:ascii="Arial" w:hAnsi="Arial" w:cs="Arial"/>
          <w:b/>
          <w:bCs/>
          <w:color w:val="404040" w:themeColor="text1" w:themeTint="BF"/>
          <w:sz w:val="20"/>
          <w:szCs w:val="20"/>
        </w:rPr>
        <w:t>IDM</w:t>
      </w:r>
      <w:r w:rsidRPr="000F28E0">
        <w:rPr>
          <w:rFonts w:ascii="Arial" w:hAnsi="Arial" w:cs="Arial"/>
          <w:b/>
          <w:bCs/>
          <w:i/>
          <w:iCs/>
          <w:color w:val="404040" w:themeColor="text1" w:themeTint="BF"/>
          <w:sz w:val="20"/>
          <w:szCs w:val="20"/>
        </w:rPr>
        <w:t>” –</w:t>
      </w:r>
    </w:p>
    <w:p w:rsidR="00095B02" w:rsidRPr="000F28E0" w:rsidRDefault="00095B02" w:rsidP="00095B02">
      <w:pPr>
        <w:pStyle w:val="Heading3"/>
        <w:jc w:val="left"/>
        <w:rPr>
          <w:rFonts w:ascii="Arial" w:hAnsi="Arial" w:cs="Arial"/>
          <w:color w:val="404040" w:themeColor="text1" w:themeTint="BF"/>
          <w:sz w:val="20"/>
          <w:szCs w:val="20"/>
        </w:rPr>
      </w:pPr>
      <w:r w:rsidRPr="000F28E0">
        <w:rPr>
          <w:rFonts w:ascii="Arial" w:hAnsi="Arial" w:cs="Arial"/>
          <w:color w:val="404040" w:themeColor="text1" w:themeTint="BF"/>
          <w:sz w:val="20"/>
          <w:szCs w:val="20"/>
        </w:rPr>
        <w:t>And</w:t>
      </w:r>
    </w:p>
    <w:p w:rsidR="00095B02" w:rsidRPr="000F28E0" w:rsidRDefault="00095B02" w:rsidP="00095B02">
      <w:pPr>
        <w:rPr>
          <w:rFonts w:ascii="Arial" w:hAnsi="Arial" w:cs="Arial"/>
          <w:color w:val="404040" w:themeColor="text1" w:themeTint="BF"/>
          <w:sz w:val="20"/>
          <w:szCs w:val="20"/>
        </w:rPr>
      </w:pPr>
    </w:p>
    <w:p w:rsidR="00095B02" w:rsidRPr="000F28E0" w:rsidRDefault="00095B02" w:rsidP="00095B02">
      <w:pPr>
        <w:pStyle w:val="Heading2"/>
        <w:jc w:val="left"/>
        <w:rPr>
          <w:rFonts w:ascii="Arial" w:hAnsi="Arial" w:cs="Arial"/>
          <w:color w:val="404040" w:themeColor="text1" w:themeTint="BF"/>
          <w:sz w:val="20"/>
          <w:szCs w:val="20"/>
        </w:rPr>
      </w:pPr>
      <w:r w:rsidRPr="000F28E0">
        <w:rPr>
          <w:rFonts w:ascii="Arial" w:hAnsi="Arial" w:cs="Arial"/>
          <w:color w:val="404040" w:themeColor="text1" w:themeTint="BF"/>
          <w:sz w:val="20"/>
          <w:szCs w:val="20"/>
        </w:rPr>
        <w:t>-</w:t>
      </w:r>
      <w:r w:rsidRPr="000F28E0">
        <w:rPr>
          <w:rFonts w:ascii="Arial" w:hAnsi="Arial" w:cs="Arial"/>
          <w:color w:val="404040" w:themeColor="text1" w:themeTint="BF"/>
          <w:sz w:val="20"/>
          <w:szCs w:val="20"/>
        </w:rPr>
        <w:tab/>
        <w:t>……………………………… (Name of the company)</w:t>
      </w:r>
    </w:p>
    <w:p w:rsidR="00095B02" w:rsidRPr="000F28E0" w:rsidRDefault="00095B02" w:rsidP="00095B02">
      <w:pPr>
        <w:ind w:left="720"/>
        <w:rPr>
          <w:rFonts w:ascii="Arial" w:hAnsi="Arial" w:cs="Arial"/>
          <w:color w:val="404040" w:themeColor="text1" w:themeTint="BF"/>
          <w:sz w:val="20"/>
          <w:szCs w:val="20"/>
        </w:rPr>
      </w:pPr>
      <w:r w:rsidRPr="000F28E0">
        <w:rPr>
          <w:rFonts w:ascii="Arial" w:hAnsi="Arial" w:cs="Arial"/>
          <w:color w:val="404040" w:themeColor="text1" w:themeTint="BF"/>
          <w:sz w:val="20"/>
          <w:szCs w:val="20"/>
        </w:rPr>
        <w:t xml:space="preserve">A company duly organized and validly existing under the laws of Lebanon, registered  at the Commercial Registry of Beirut, under the registration number -------- having its registered office located at ---------------------------, Beirut, Lebanon, duly represented for the purposes of this </w:t>
      </w:r>
      <w:r w:rsidRPr="000F28E0">
        <w:rPr>
          <w:rFonts w:ascii="Arial" w:hAnsi="Arial" w:cs="Arial"/>
          <w:b/>
          <w:bCs/>
          <w:color w:val="404040" w:themeColor="text1" w:themeTint="BF"/>
          <w:sz w:val="20"/>
          <w:szCs w:val="20"/>
        </w:rPr>
        <w:t>Agreement</w:t>
      </w:r>
      <w:r w:rsidRPr="000F28E0">
        <w:rPr>
          <w:rFonts w:ascii="Arial" w:hAnsi="Arial" w:cs="Arial"/>
          <w:color w:val="404040" w:themeColor="text1" w:themeTint="BF"/>
          <w:sz w:val="20"/>
          <w:szCs w:val="20"/>
        </w:rPr>
        <w:t xml:space="preserve"> by ……………….in his capacity as ……………………….</w:t>
      </w:r>
      <w:r w:rsidRPr="0045543F">
        <w:rPr>
          <w:rFonts w:ascii="Arial" w:hAnsi="Arial" w:cs="Arial"/>
          <w:b/>
          <w:color w:val="404040" w:themeColor="text1" w:themeTint="BF"/>
          <w:sz w:val="20"/>
          <w:szCs w:val="20"/>
        </w:rPr>
        <w:t>(title).</w:t>
      </w:r>
    </w:p>
    <w:p w:rsidR="00095B02" w:rsidRPr="000F28E0" w:rsidRDefault="00095B02" w:rsidP="00B06CB8">
      <w:pPr>
        <w:ind w:left="5040"/>
        <w:rPr>
          <w:rFonts w:ascii="Arial" w:hAnsi="Arial" w:cs="Arial"/>
          <w:b/>
          <w:bCs/>
          <w:i/>
          <w:iCs/>
          <w:color w:val="404040" w:themeColor="text1" w:themeTint="BF"/>
          <w:sz w:val="20"/>
          <w:szCs w:val="20"/>
        </w:rPr>
      </w:pPr>
      <w:r w:rsidRPr="000F28E0">
        <w:rPr>
          <w:rFonts w:ascii="Arial" w:hAnsi="Arial" w:cs="Arial"/>
          <w:bCs/>
          <w:i/>
          <w:iCs/>
          <w:color w:val="404040" w:themeColor="text1" w:themeTint="BF"/>
          <w:sz w:val="20"/>
          <w:szCs w:val="20"/>
        </w:rPr>
        <w:t>- Referred to as the</w:t>
      </w:r>
      <w:r w:rsidRPr="000F28E0">
        <w:rPr>
          <w:rFonts w:ascii="Arial" w:hAnsi="Arial" w:cs="Arial"/>
          <w:b/>
          <w:bCs/>
          <w:i/>
          <w:iCs/>
          <w:color w:val="404040" w:themeColor="text1" w:themeTint="BF"/>
          <w:sz w:val="20"/>
          <w:szCs w:val="20"/>
        </w:rPr>
        <w:t xml:space="preserve"> “</w:t>
      </w:r>
      <w:r w:rsidRPr="000F28E0">
        <w:rPr>
          <w:rFonts w:ascii="Arial" w:hAnsi="Arial" w:cs="Arial"/>
          <w:b/>
          <w:bCs/>
          <w:color w:val="404040" w:themeColor="text1" w:themeTint="BF"/>
          <w:sz w:val="20"/>
          <w:szCs w:val="20"/>
        </w:rPr>
        <w:t>Customer” -</w:t>
      </w:r>
      <w:r w:rsidRPr="000F28E0">
        <w:rPr>
          <w:rFonts w:ascii="Arial" w:hAnsi="Arial" w:cs="Arial"/>
          <w:b/>
          <w:bCs/>
          <w:i/>
          <w:iCs/>
          <w:color w:val="404040" w:themeColor="text1" w:themeTint="BF"/>
          <w:sz w:val="20"/>
          <w:szCs w:val="20"/>
        </w:rPr>
        <w:t xml:space="preserve">  </w:t>
      </w:r>
    </w:p>
    <w:p w:rsidR="00095B02" w:rsidRPr="000F28E0" w:rsidRDefault="00095B02" w:rsidP="00095B02">
      <w:pPr>
        <w:ind w:left="720"/>
        <w:rPr>
          <w:rFonts w:ascii="Arial" w:hAnsi="Arial" w:cs="Arial"/>
          <w:color w:val="404040" w:themeColor="text1" w:themeTint="BF"/>
          <w:sz w:val="20"/>
          <w:szCs w:val="20"/>
        </w:rPr>
      </w:pPr>
      <w:r w:rsidRPr="000F28E0">
        <w:rPr>
          <w:rFonts w:ascii="Arial" w:hAnsi="Arial" w:cs="Arial"/>
          <w:color w:val="404040" w:themeColor="text1" w:themeTint="BF"/>
          <w:sz w:val="20"/>
          <w:szCs w:val="20"/>
        </w:rPr>
        <w:t xml:space="preserve">Within this </w:t>
      </w:r>
      <w:r w:rsidRPr="000F28E0">
        <w:rPr>
          <w:rFonts w:ascii="Arial" w:hAnsi="Arial" w:cs="Arial"/>
          <w:b/>
          <w:bCs/>
          <w:color w:val="404040" w:themeColor="text1" w:themeTint="BF"/>
          <w:sz w:val="20"/>
          <w:szCs w:val="20"/>
        </w:rPr>
        <w:t>Agreement</w:t>
      </w:r>
      <w:r w:rsidRPr="000F28E0">
        <w:rPr>
          <w:rFonts w:ascii="Arial" w:hAnsi="Arial" w:cs="Arial"/>
          <w:color w:val="404040" w:themeColor="text1" w:themeTint="BF"/>
          <w:sz w:val="20"/>
          <w:szCs w:val="20"/>
        </w:rPr>
        <w:t xml:space="preserve">, </w:t>
      </w:r>
      <w:r w:rsidRPr="000F28E0">
        <w:rPr>
          <w:rFonts w:ascii="Arial" w:hAnsi="Arial" w:cs="Arial"/>
          <w:b/>
          <w:bCs/>
          <w:color w:val="404040" w:themeColor="text1" w:themeTint="BF"/>
          <w:sz w:val="20"/>
          <w:szCs w:val="20"/>
        </w:rPr>
        <w:t>IDM</w:t>
      </w:r>
      <w:r w:rsidRPr="000F28E0">
        <w:rPr>
          <w:rFonts w:ascii="Arial" w:hAnsi="Arial" w:cs="Arial"/>
          <w:color w:val="404040" w:themeColor="text1" w:themeTint="BF"/>
          <w:sz w:val="20"/>
          <w:szCs w:val="20"/>
        </w:rPr>
        <w:t xml:space="preserve"> and </w:t>
      </w:r>
      <w:r w:rsidRPr="000F28E0">
        <w:rPr>
          <w:rFonts w:ascii="Arial" w:hAnsi="Arial" w:cs="Arial"/>
          <w:b/>
          <w:bCs/>
          <w:color w:val="404040" w:themeColor="text1" w:themeTint="BF"/>
          <w:sz w:val="20"/>
          <w:szCs w:val="20"/>
        </w:rPr>
        <w:t>Customer</w:t>
      </w:r>
      <w:r w:rsidRPr="000F28E0">
        <w:rPr>
          <w:rFonts w:ascii="Arial" w:hAnsi="Arial" w:cs="Arial"/>
          <w:color w:val="404040" w:themeColor="text1" w:themeTint="BF"/>
          <w:sz w:val="20"/>
          <w:szCs w:val="20"/>
        </w:rPr>
        <w:t xml:space="preserve"> shall be collectively referred to as the </w:t>
      </w:r>
      <w:r w:rsidRPr="000F28E0">
        <w:rPr>
          <w:rFonts w:ascii="Arial" w:hAnsi="Arial" w:cs="Arial"/>
          <w:b/>
          <w:bCs/>
          <w:color w:val="404040" w:themeColor="text1" w:themeTint="BF"/>
          <w:sz w:val="20"/>
          <w:szCs w:val="20"/>
        </w:rPr>
        <w:t>Parties</w:t>
      </w:r>
      <w:r w:rsidRPr="000F28E0">
        <w:rPr>
          <w:rFonts w:ascii="Arial" w:hAnsi="Arial" w:cs="Arial"/>
          <w:color w:val="404040" w:themeColor="text1" w:themeTint="BF"/>
          <w:sz w:val="20"/>
          <w:szCs w:val="20"/>
        </w:rPr>
        <w:t xml:space="preserve">, and the term </w:t>
      </w:r>
      <w:r w:rsidRPr="000F28E0">
        <w:rPr>
          <w:rFonts w:ascii="Arial" w:hAnsi="Arial" w:cs="Arial"/>
          <w:b/>
          <w:bCs/>
          <w:color w:val="404040" w:themeColor="text1" w:themeTint="BF"/>
          <w:sz w:val="20"/>
          <w:szCs w:val="20"/>
        </w:rPr>
        <w:t>Party</w:t>
      </w:r>
      <w:r w:rsidRPr="000F28E0">
        <w:rPr>
          <w:rFonts w:ascii="Arial" w:hAnsi="Arial" w:cs="Arial"/>
          <w:color w:val="404040" w:themeColor="text1" w:themeTint="BF"/>
          <w:sz w:val="20"/>
          <w:szCs w:val="20"/>
        </w:rPr>
        <w:t xml:space="preserve"> shall refer to either of them as the context permits.</w:t>
      </w:r>
    </w:p>
    <w:p w:rsidR="00095B02" w:rsidRPr="00F669B6" w:rsidRDefault="00B52B01" w:rsidP="00095B02">
      <w:pPr>
        <w:rPr>
          <w:rFonts w:ascii="Arial" w:hAnsi="Arial" w:cs="Arial"/>
          <w:b/>
          <w:color w:val="1F497D"/>
        </w:rPr>
      </w:pPr>
      <w:r w:rsidRPr="00F669B6">
        <w:rPr>
          <w:rFonts w:ascii="Arial" w:hAnsi="Arial" w:cs="Arial"/>
          <w:b/>
          <w:color w:val="1F497D"/>
        </w:rPr>
        <w:t>Recitals</w:t>
      </w:r>
    </w:p>
    <w:p w:rsidR="00B52B01" w:rsidRPr="00B06CB8" w:rsidRDefault="00B52B01" w:rsidP="00095B02">
      <w:pPr>
        <w:rPr>
          <w:rFonts w:ascii="Arial" w:hAnsi="Arial" w:cs="Arial"/>
          <w:b/>
          <w:color w:val="404040"/>
          <w:sz w:val="20"/>
          <w:szCs w:val="20"/>
        </w:rPr>
      </w:pPr>
      <w:r w:rsidRPr="00095B02">
        <w:rPr>
          <w:rFonts w:ascii="Arial" w:hAnsi="Arial" w:cs="Arial"/>
          <w:color w:val="404040"/>
          <w:sz w:val="20"/>
          <w:szCs w:val="20"/>
        </w:rPr>
        <w:br/>
        <w:t xml:space="preserve">Whereas, </w:t>
      </w:r>
      <w:r w:rsidRPr="00095B02">
        <w:rPr>
          <w:rFonts w:ascii="Arial" w:hAnsi="Arial" w:cs="Arial"/>
          <w:b/>
          <w:color w:val="404040"/>
          <w:sz w:val="20"/>
          <w:szCs w:val="20"/>
        </w:rPr>
        <w:t>First Party</w:t>
      </w:r>
      <w:r w:rsidRPr="00095B02">
        <w:rPr>
          <w:rFonts w:ascii="Arial" w:hAnsi="Arial" w:cs="Arial"/>
          <w:color w:val="404040"/>
          <w:sz w:val="20"/>
          <w:szCs w:val="20"/>
        </w:rPr>
        <w:t xml:space="preserve"> is a company that provides web services, hosting solutions, and Internet access services for small, medium and large companies and organizations, </w:t>
      </w:r>
      <w:r w:rsidRPr="00095B02">
        <w:rPr>
          <w:rFonts w:ascii="Arial" w:hAnsi="Arial" w:cs="Arial"/>
          <w:color w:val="404040"/>
          <w:sz w:val="20"/>
          <w:szCs w:val="20"/>
        </w:rPr>
        <w:br/>
      </w:r>
      <w:r w:rsidRPr="00095B02">
        <w:rPr>
          <w:rFonts w:ascii="Arial" w:hAnsi="Arial" w:cs="Arial"/>
          <w:color w:val="404040"/>
          <w:sz w:val="20"/>
          <w:szCs w:val="20"/>
        </w:rPr>
        <w:br/>
        <w:t xml:space="preserve">Whereas, </w:t>
      </w:r>
      <w:r w:rsidRPr="00095B02">
        <w:rPr>
          <w:rFonts w:ascii="Arial" w:hAnsi="Arial" w:cs="Arial"/>
          <w:b/>
          <w:color w:val="404040"/>
          <w:sz w:val="20"/>
          <w:szCs w:val="20"/>
        </w:rPr>
        <w:t>Second Party</w:t>
      </w:r>
      <w:r w:rsidRPr="00095B02">
        <w:rPr>
          <w:rFonts w:ascii="Arial" w:hAnsi="Arial" w:cs="Arial"/>
          <w:color w:val="404040"/>
          <w:sz w:val="20"/>
          <w:szCs w:val="20"/>
        </w:rPr>
        <w:t xml:space="preserve"> wishes to benefit from the </w:t>
      </w:r>
      <w:r w:rsidRPr="00095B02">
        <w:rPr>
          <w:rFonts w:ascii="Arial" w:hAnsi="Arial" w:cs="Arial"/>
          <w:b/>
          <w:color w:val="404040"/>
          <w:sz w:val="20"/>
          <w:szCs w:val="20"/>
        </w:rPr>
        <w:t>First Party’s</w:t>
      </w:r>
      <w:r w:rsidRPr="00095B02">
        <w:rPr>
          <w:rFonts w:ascii="Arial" w:hAnsi="Arial" w:cs="Arial"/>
          <w:color w:val="404040"/>
          <w:sz w:val="20"/>
          <w:szCs w:val="20"/>
        </w:rPr>
        <w:t xml:space="preserve"> services,</w:t>
      </w:r>
      <w:r w:rsidRPr="00095B02">
        <w:rPr>
          <w:rFonts w:ascii="Arial" w:hAnsi="Arial" w:cs="Arial"/>
          <w:color w:val="404040"/>
          <w:sz w:val="20"/>
          <w:szCs w:val="20"/>
        </w:rPr>
        <w:br/>
      </w:r>
      <w:r w:rsidRPr="00095B02">
        <w:rPr>
          <w:rFonts w:ascii="Arial" w:hAnsi="Arial" w:cs="Arial"/>
          <w:color w:val="404040"/>
          <w:sz w:val="20"/>
          <w:szCs w:val="20"/>
        </w:rPr>
        <w:br/>
        <w:t xml:space="preserve">Whereas, </w:t>
      </w:r>
      <w:r w:rsidRPr="00095B02">
        <w:rPr>
          <w:rFonts w:ascii="Arial" w:hAnsi="Arial" w:cs="Arial"/>
          <w:b/>
          <w:color w:val="404040"/>
          <w:sz w:val="20"/>
          <w:szCs w:val="20"/>
        </w:rPr>
        <w:t>First Party</w:t>
      </w:r>
      <w:r w:rsidRPr="00095B02">
        <w:rPr>
          <w:rFonts w:ascii="Arial" w:hAnsi="Arial" w:cs="Arial"/>
          <w:color w:val="404040"/>
          <w:sz w:val="20"/>
          <w:szCs w:val="20"/>
        </w:rPr>
        <w:t xml:space="preserve"> accept to perform its services, in accordance with the terms and conditions as defined below,</w:t>
      </w:r>
      <w:r w:rsidRPr="00095B02">
        <w:rPr>
          <w:rFonts w:ascii="Arial" w:hAnsi="Arial" w:cs="Arial"/>
          <w:color w:val="404040"/>
          <w:sz w:val="20"/>
          <w:szCs w:val="20"/>
        </w:rPr>
        <w:br/>
      </w:r>
      <w:r w:rsidRPr="00095B02">
        <w:rPr>
          <w:rFonts w:ascii="Arial" w:hAnsi="Arial" w:cs="Arial"/>
          <w:color w:val="404040"/>
          <w:sz w:val="20"/>
          <w:szCs w:val="20"/>
        </w:rPr>
        <w:br/>
      </w:r>
      <w:r w:rsidRPr="00F669B6">
        <w:rPr>
          <w:rFonts w:ascii="Arial" w:hAnsi="Arial" w:cs="Arial"/>
          <w:color w:val="404040"/>
          <w:sz w:val="20"/>
          <w:szCs w:val="20"/>
        </w:rPr>
        <w:t>Whereas</w:t>
      </w:r>
      <w:r w:rsidRPr="00095B02">
        <w:rPr>
          <w:rFonts w:ascii="Arial" w:hAnsi="Arial" w:cs="Arial"/>
          <w:color w:val="404040"/>
          <w:sz w:val="20"/>
          <w:szCs w:val="20"/>
        </w:rPr>
        <w:t xml:space="preserve">, both Parties, having agreed on the terms and conditions in accordance with which the </w:t>
      </w:r>
      <w:r w:rsidRPr="00B06CB8">
        <w:rPr>
          <w:rFonts w:ascii="Arial" w:hAnsi="Arial" w:cs="Arial"/>
          <w:b/>
          <w:color w:val="404040"/>
          <w:sz w:val="20"/>
          <w:szCs w:val="20"/>
        </w:rPr>
        <w:t>First</w:t>
      </w:r>
      <w:r w:rsidRPr="00095B02">
        <w:rPr>
          <w:rFonts w:ascii="Arial" w:hAnsi="Arial" w:cs="Arial"/>
          <w:color w:val="404040"/>
          <w:sz w:val="20"/>
          <w:szCs w:val="20"/>
        </w:rPr>
        <w:t xml:space="preserve"> </w:t>
      </w:r>
      <w:r w:rsidRPr="00B06CB8">
        <w:rPr>
          <w:rFonts w:ascii="Arial" w:hAnsi="Arial" w:cs="Arial"/>
          <w:b/>
          <w:color w:val="404040"/>
          <w:sz w:val="20"/>
          <w:szCs w:val="20"/>
        </w:rPr>
        <w:t xml:space="preserve">Party </w:t>
      </w:r>
      <w:r w:rsidRPr="00095B02">
        <w:rPr>
          <w:rFonts w:ascii="Arial" w:hAnsi="Arial" w:cs="Arial"/>
          <w:color w:val="404040"/>
          <w:sz w:val="20"/>
          <w:szCs w:val="20"/>
        </w:rPr>
        <w:t xml:space="preserve">shall register a website  starting on the first date of signature of this agreement by the </w:t>
      </w:r>
      <w:r w:rsidR="00F669B6">
        <w:rPr>
          <w:rFonts w:ascii="Arial" w:hAnsi="Arial" w:cs="Arial"/>
          <w:b/>
          <w:color w:val="404040"/>
          <w:sz w:val="20"/>
          <w:szCs w:val="20"/>
        </w:rPr>
        <w:t>Second Party.</w:t>
      </w:r>
    </w:p>
    <w:p w:rsidR="00F669B6" w:rsidRDefault="00F669B6" w:rsidP="00095B02">
      <w:pPr>
        <w:rPr>
          <w:rFonts w:ascii="Arial" w:hAnsi="Arial" w:cs="Arial"/>
          <w:b/>
          <w:color w:val="1F497D"/>
          <w:sz w:val="20"/>
          <w:szCs w:val="20"/>
        </w:rPr>
      </w:pPr>
    </w:p>
    <w:p w:rsidR="00B52B01" w:rsidRPr="00F669B6" w:rsidRDefault="00B52B01" w:rsidP="00095B02">
      <w:pPr>
        <w:rPr>
          <w:rFonts w:ascii="Arial" w:hAnsi="Arial" w:cs="Arial"/>
          <w:b/>
          <w:color w:val="1F497D"/>
        </w:rPr>
      </w:pPr>
      <w:r w:rsidRPr="00F669B6">
        <w:rPr>
          <w:rFonts w:ascii="Arial" w:hAnsi="Arial" w:cs="Arial"/>
          <w:b/>
          <w:color w:val="1F497D"/>
        </w:rPr>
        <w:lastRenderedPageBreak/>
        <w:t>Object of the Agreement</w:t>
      </w:r>
    </w:p>
    <w:p w:rsidR="00B52B01" w:rsidRPr="00095B02" w:rsidRDefault="00B52B01" w:rsidP="00B52B01">
      <w:pPr>
        <w:rPr>
          <w:rFonts w:ascii="Arial" w:hAnsi="Arial" w:cs="Arial"/>
          <w:color w:val="404040"/>
          <w:sz w:val="20"/>
          <w:szCs w:val="20"/>
        </w:rPr>
      </w:pPr>
      <w:r w:rsidRPr="00095B02">
        <w:rPr>
          <w:rFonts w:ascii="Arial" w:hAnsi="Arial" w:cs="Arial"/>
          <w:color w:val="404040"/>
          <w:sz w:val="20"/>
          <w:szCs w:val="20"/>
        </w:rPr>
        <w:t xml:space="preserve">This </w:t>
      </w:r>
      <w:r w:rsidRPr="00B06CB8">
        <w:rPr>
          <w:rFonts w:ascii="Arial" w:hAnsi="Arial" w:cs="Arial"/>
          <w:b/>
          <w:color w:val="404040"/>
          <w:sz w:val="20"/>
          <w:szCs w:val="20"/>
        </w:rPr>
        <w:t>Agreement</w:t>
      </w:r>
      <w:r w:rsidRPr="00095B02">
        <w:rPr>
          <w:rFonts w:ascii="Arial" w:hAnsi="Arial" w:cs="Arial"/>
          <w:color w:val="404040"/>
          <w:sz w:val="20"/>
          <w:szCs w:val="20"/>
        </w:rPr>
        <w:t xml:space="preserve"> sets forth the terms and conditions for the purchase of the </w:t>
      </w:r>
      <w:r w:rsidRPr="00B06CB8">
        <w:rPr>
          <w:rFonts w:ascii="Arial" w:hAnsi="Arial" w:cs="Arial"/>
          <w:b/>
          <w:color w:val="404040"/>
          <w:sz w:val="20"/>
          <w:szCs w:val="20"/>
        </w:rPr>
        <w:t>Second Party</w:t>
      </w:r>
      <w:r w:rsidRPr="00095B02">
        <w:rPr>
          <w:rFonts w:ascii="Arial" w:hAnsi="Arial" w:cs="Arial"/>
          <w:color w:val="404040"/>
          <w:sz w:val="20"/>
          <w:szCs w:val="20"/>
        </w:rPr>
        <w:t xml:space="preserve"> and the sale of the </w:t>
      </w:r>
      <w:r w:rsidRPr="00B06CB8">
        <w:rPr>
          <w:rFonts w:ascii="Arial" w:hAnsi="Arial" w:cs="Arial"/>
          <w:b/>
          <w:color w:val="404040"/>
          <w:sz w:val="20"/>
          <w:szCs w:val="20"/>
        </w:rPr>
        <w:t>First Party</w:t>
      </w:r>
      <w:r w:rsidRPr="00095B02">
        <w:rPr>
          <w:rFonts w:ascii="Arial" w:hAnsi="Arial" w:cs="Arial"/>
          <w:color w:val="404040"/>
          <w:sz w:val="20"/>
          <w:szCs w:val="20"/>
        </w:rPr>
        <w:t xml:space="preserve"> of its services for the </w:t>
      </w:r>
      <w:r w:rsidRPr="00B06CB8">
        <w:rPr>
          <w:rFonts w:ascii="Arial" w:hAnsi="Arial" w:cs="Arial"/>
          <w:b/>
          <w:color w:val="404040"/>
          <w:sz w:val="20"/>
          <w:szCs w:val="20"/>
        </w:rPr>
        <w:t>Second Party</w:t>
      </w:r>
      <w:r w:rsidRPr="00095B02">
        <w:rPr>
          <w:rFonts w:ascii="Arial" w:hAnsi="Arial" w:cs="Arial"/>
          <w:color w:val="404040"/>
          <w:sz w:val="20"/>
          <w:szCs w:val="20"/>
        </w:rPr>
        <w:t xml:space="preserve"> along with the domain name registration. </w:t>
      </w:r>
      <w:r w:rsidRPr="00B06CB8">
        <w:rPr>
          <w:rFonts w:ascii="Arial" w:hAnsi="Arial" w:cs="Arial"/>
          <w:b/>
          <w:color w:val="404040"/>
          <w:sz w:val="20"/>
          <w:szCs w:val="20"/>
        </w:rPr>
        <w:t>Second Party</w:t>
      </w:r>
      <w:r w:rsidRPr="00095B02">
        <w:rPr>
          <w:rFonts w:ascii="Arial" w:hAnsi="Arial" w:cs="Arial"/>
          <w:color w:val="404040"/>
          <w:sz w:val="20"/>
          <w:szCs w:val="20"/>
        </w:rPr>
        <w:t xml:space="preserve"> as per the options specified in </w:t>
      </w:r>
      <w:r w:rsidR="00095B02" w:rsidRPr="00095B02">
        <w:rPr>
          <w:rFonts w:ascii="Arial" w:hAnsi="Arial" w:cs="Arial"/>
          <w:color w:val="404040"/>
          <w:sz w:val="20"/>
          <w:szCs w:val="20"/>
        </w:rPr>
        <w:t>the professionals fees.</w:t>
      </w:r>
    </w:p>
    <w:p w:rsidR="00095B02" w:rsidRPr="00F669B6" w:rsidRDefault="00095B02" w:rsidP="00095B02">
      <w:pPr>
        <w:rPr>
          <w:rFonts w:ascii="Arial" w:hAnsi="Arial" w:cs="Arial"/>
          <w:b/>
          <w:color w:val="1F497D"/>
        </w:rPr>
      </w:pPr>
      <w:r w:rsidRPr="00F669B6">
        <w:rPr>
          <w:rFonts w:ascii="Arial" w:hAnsi="Arial" w:cs="Arial"/>
          <w:b/>
          <w:color w:val="1F497D"/>
        </w:rPr>
        <w:t>Professionals Fees</w:t>
      </w:r>
    </w:p>
    <w:p w:rsidR="00F669B6" w:rsidRDefault="00095B02" w:rsidP="00F669B6">
      <w:pPr>
        <w:shd w:val="clear" w:color="auto" w:fill="FFFFFF"/>
        <w:rPr>
          <w:rFonts w:ascii="Arial" w:hAnsi="Arial" w:cs="Arial"/>
          <w:color w:val="404040"/>
          <w:sz w:val="20"/>
          <w:szCs w:val="20"/>
        </w:rPr>
      </w:pPr>
      <w:r w:rsidRPr="00B06CB8">
        <w:rPr>
          <w:rFonts w:ascii="Arial" w:hAnsi="Arial" w:cs="Arial"/>
          <w:color w:val="404040"/>
          <w:sz w:val="20"/>
          <w:szCs w:val="20"/>
        </w:rPr>
        <w:t xml:space="preserve">In consideration of the domain name registration the Customer shall pay to </w:t>
      </w:r>
      <w:r w:rsidRPr="00B06CB8">
        <w:rPr>
          <w:rFonts w:ascii="Arial" w:hAnsi="Arial" w:cs="Arial"/>
          <w:b/>
          <w:color w:val="404040"/>
          <w:sz w:val="20"/>
          <w:szCs w:val="20"/>
        </w:rPr>
        <w:t>IDM</w:t>
      </w:r>
      <w:r w:rsidRPr="00B06CB8">
        <w:rPr>
          <w:rFonts w:ascii="Arial" w:hAnsi="Arial" w:cs="Arial"/>
          <w:color w:val="404040"/>
          <w:sz w:val="20"/>
          <w:szCs w:val="20"/>
        </w:rPr>
        <w:t xml:space="preserve"> the fees as detailed herein belo</w:t>
      </w:r>
      <w:r w:rsidR="00BA0E22">
        <w:rPr>
          <w:rFonts w:ascii="Arial" w:hAnsi="Arial" w:cs="Arial"/>
          <w:color w:val="404040"/>
          <w:sz w:val="20"/>
          <w:szCs w:val="20"/>
        </w:rPr>
        <w:t>w:</w:t>
      </w: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2825"/>
        <w:gridCol w:w="1146"/>
        <w:gridCol w:w="2052"/>
        <w:gridCol w:w="649"/>
      </w:tblGrid>
      <w:tr w:rsidR="00535543" w:rsidTr="00306599">
        <w:trPr>
          <w:trHeight w:val="35"/>
        </w:trPr>
        <w:tc>
          <w:tcPr>
            <w:tcW w:w="1975" w:type="dxa"/>
            <w:tcBorders>
              <w:top w:val="single" w:sz="4" w:space="0" w:color="auto"/>
              <w:left w:val="single" w:sz="4" w:space="0" w:color="auto"/>
              <w:bottom w:val="single" w:sz="4" w:space="0" w:color="auto"/>
              <w:right w:val="single" w:sz="4" w:space="0" w:color="auto"/>
            </w:tcBorders>
            <w:shd w:val="clear" w:color="auto" w:fill="1F497D"/>
            <w:hideMark/>
          </w:tcPr>
          <w:p w:rsidR="00535543" w:rsidRDefault="00535543" w:rsidP="00306599">
            <w:pPr>
              <w:jc w:val="center"/>
              <w:rPr>
                <w:rFonts w:ascii="Arial" w:hAnsi="Arial" w:cs="Arial"/>
                <w:b/>
                <w:bCs/>
                <w:color w:val="FFFFFF" w:themeColor="background1"/>
                <w:sz w:val="20"/>
                <w:szCs w:val="20"/>
              </w:rPr>
            </w:pPr>
            <w:r>
              <w:rPr>
                <w:rFonts w:ascii="Arial" w:hAnsi="Arial" w:cs="Arial"/>
                <w:b/>
                <w:bCs/>
                <w:color w:val="FFFFFF" w:themeColor="background1"/>
                <w:sz w:val="20"/>
                <w:szCs w:val="20"/>
              </w:rPr>
              <w:t>Description</w:t>
            </w:r>
          </w:p>
        </w:tc>
        <w:tc>
          <w:tcPr>
            <w:tcW w:w="2825" w:type="dxa"/>
            <w:tcBorders>
              <w:top w:val="single" w:sz="4" w:space="0" w:color="auto"/>
              <w:left w:val="single" w:sz="4" w:space="0" w:color="auto"/>
              <w:bottom w:val="single" w:sz="4" w:space="0" w:color="auto"/>
              <w:right w:val="single" w:sz="4" w:space="0" w:color="auto"/>
            </w:tcBorders>
            <w:shd w:val="clear" w:color="auto" w:fill="1F497D"/>
            <w:hideMark/>
          </w:tcPr>
          <w:p w:rsidR="00535543" w:rsidRDefault="00535543" w:rsidP="00306599">
            <w:pPr>
              <w:jc w:val="center"/>
              <w:rPr>
                <w:rFonts w:ascii="Arial" w:hAnsi="Arial" w:cs="Arial"/>
                <w:b/>
                <w:bCs/>
                <w:color w:val="FFFFFF" w:themeColor="background1"/>
                <w:sz w:val="20"/>
                <w:szCs w:val="20"/>
              </w:rPr>
            </w:pPr>
            <w:r>
              <w:rPr>
                <w:rFonts w:ascii="Arial" w:hAnsi="Arial" w:cs="Arial"/>
                <w:b/>
                <w:bCs/>
                <w:color w:val="FFFFFF" w:themeColor="background1"/>
                <w:sz w:val="20"/>
                <w:szCs w:val="20"/>
              </w:rPr>
              <w:t>Registration Fees</w:t>
            </w:r>
          </w:p>
        </w:tc>
        <w:tc>
          <w:tcPr>
            <w:tcW w:w="1146" w:type="dxa"/>
            <w:tcBorders>
              <w:top w:val="single" w:sz="4" w:space="0" w:color="auto"/>
              <w:left w:val="single" w:sz="4" w:space="0" w:color="auto"/>
              <w:bottom w:val="single" w:sz="4" w:space="0" w:color="auto"/>
              <w:right w:val="single" w:sz="4" w:space="0" w:color="auto"/>
            </w:tcBorders>
            <w:shd w:val="clear" w:color="auto" w:fill="1F497D"/>
            <w:hideMark/>
          </w:tcPr>
          <w:p w:rsidR="00535543" w:rsidRDefault="00535543" w:rsidP="00306599">
            <w:pPr>
              <w:jc w:val="center"/>
              <w:rPr>
                <w:rFonts w:ascii="Arial" w:hAnsi="Arial" w:cs="Arial"/>
                <w:b/>
                <w:bCs/>
                <w:color w:val="FFFFFF" w:themeColor="background1"/>
                <w:sz w:val="20"/>
                <w:szCs w:val="20"/>
              </w:rPr>
            </w:pPr>
            <w:r>
              <w:rPr>
                <w:rFonts w:ascii="Arial" w:hAnsi="Arial" w:cs="Arial"/>
                <w:b/>
                <w:bCs/>
                <w:color w:val="FFFFFF" w:themeColor="background1"/>
                <w:sz w:val="20"/>
                <w:szCs w:val="20"/>
              </w:rPr>
              <w:t>Period</w:t>
            </w:r>
          </w:p>
        </w:tc>
        <w:tc>
          <w:tcPr>
            <w:tcW w:w="2052" w:type="dxa"/>
            <w:tcBorders>
              <w:top w:val="single" w:sz="4" w:space="0" w:color="auto"/>
              <w:left w:val="single" w:sz="4" w:space="0" w:color="auto"/>
              <w:bottom w:val="single" w:sz="4" w:space="0" w:color="auto"/>
              <w:right w:val="single" w:sz="4" w:space="0" w:color="auto"/>
            </w:tcBorders>
            <w:shd w:val="clear" w:color="auto" w:fill="1F497D"/>
            <w:hideMark/>
          </w:tcPr>
          <w:p w:rsidR="00535543" w:rsidRDefault="00535543" w:rsidP="00306599">
            <w:pPr>
              <w:jc w:val="center"/>
              <w:rPr>
                <w:rFonts w:ascii="Arial" w:hAnsi="Arial" w:cs="Arial"/>
                <w:b/>
                <w:bCs/>
                <w:color w:val="FFFFFF" w:themeColor="background1"/>
                <w:sz w:val="20"/>
                <w:szCs w:val="20"/>
              </w:rPr>
            </w:pPr>
            <w:r>
              <w:rPr>
                <w:rFonts w:ascii="Arial" w:hAnsi="Arial" w:cs="Arial"/>
                <w:b/>
                <w:bCs/>
                <w:color w:val="FFFFFF" w:themeColor="background1"/>
                <w:sz w:val="20"/>
                <w:szCs w:val="20"/>
              </w:rPr>
              <w:t>Number of Emails</w:t>
            </w:r>
          </w:p>
        </w:tc>
        <w:tc>
          <w:tcPr>
            <w:tcW w:w="649" w:type="dxa"/>
            <w:tcBorders>
              <w:top w:val="single" w:sz="4" w:space="0" w:color="auto"/>
              <w:left w:val="single" w:sz="4" w:space="0" w:color="auto"/>
              <w:bottom w:val="single" w:sz="4" w:space="0" w:color="auto"/>
              <w:right w:val="single" w:sz="4" w:space="0" w:color="auto"/>
            </w:tcBorders>
            <w:shd w:val="clear" w:color="auto" w:fill="1F497D"/>
          </w:tcPr>
          <w:p w:rsidR="00535543" w:rsidRDefault="00535543" w:rsidP="00306599">
            <w:pPr>
              <w:jc w:val="center"/>
              <w:rPr>
                <w:rFonts w:ascii="Arial" w:hAnsi="Arial" w:cs="Arial"/>
                <w:b/>
                <w:bCs/>
                <w:color w:val="FFFFFF" w:themeColor="background1"/>
                <w:sz w:val="20"/>
                <w:szCs w:val="20"/>
              </w:rPr>
            </w:pPr>
          </w:p>
        </w:tc>
      </w:tr>
      <w:tr w:rsidR="00535543" w:rsidTr="00306599">
        <w:trPr>
          <w:trHeight w:val="1363"/>
        </w:trPr>
        <w:tc>
          <w:tcPr>
            <w:tcW w:w="1975" w:type="dxa"/>
            <w:tcBorders>
              <w:top w:val="single" w:sz="4" w:space="0" w:color="auto"/>
              <w:left w:val="single" w:sz="4" w:space="0" w:color="auto"/>
              <w:bottom w:val="single" w:sz="4" w:space="0" w:color="auto"/>
              <w:right w:val="single" w:sz="4" w:space="0" w:color="auto"/>
            </w:tcBorders>
            <w:shd w:val="clear" w:color="auto" w:fill="CAE6EE"/>
            <w:hideMark/>
          </w:tcPr>
          <w:p w:rsidR="00535543" w:rsidRDefault="00535543" w:rsidP="00306599">
            <w:pPr>
              <w:spacing w:line="240" w:lineRule="auto"/>
              <w:jc w:val="center"/>
              <w:rPr>
                <w:rFonts w:ascii="Arial" w:hAnsi="Arial" w:cs="Arial"/>
                <w:sz w:val="20"/>
                <w:szCs w:val="20"/>
              </w:rPr>
            </w:pPr>
            <w:r>
              <w:rPr>
                <w:rFonts w:ascii="Arial" w:hAnsi="Arial" w:cs="Arial"/>
                <w:sz w:val="20"/>
                <w:szCs w:val="20"/>
              </w:rPr>
              <w:br/>
            </w:r>
            <w:r>
              <w:rPr>
                <w:rFonts w:ascii="Arial" w:hAnsi="Arial" w:cs="Arial"/>
                <w:color w:val="1F497D"/>
                <w:sz w:val="20"/>
                <w:szCs w:val="20"/>
              </w:rPr>
              <w:t>Domain-name : .com.lb/ .net.lb/ .edu.lb/.gov.lb/ .org.lb</w:t>
            </w:r>
          </w:p>
        </w:tc>
        <w:tc>
          <w:tcPr>
            <w:tcW w:w="2825" w:type="dxa"/>
            <w:tcBorders>
              <w:top w:val="single" w:sz="4" w:space="0" w:color="auto"/>
              <w:left w:val="single" w:sz="4" w:space="0" w:color="auto"/>
              <w:bottom w:val="single" w:sz="4" w:space="0" w:color="auto"/>
              <w:right w:val="single" w:sz="4" w:space="0" w:color="auto"/>
            </w:tcBorders>
            <w:shd w:val="clear" w:color="auto" w:fill="B0DAE6"/>
          </w:tcPr>
          <w:p w:rsidR="00535543" w:rsidRDefault="00535543" w:rsidP="00306599">
            <w:pPr>
              <w:spacing w:line="240" w:lineRule="auto"/>
              <w:rPr>
                <w:rFonts w:ascii="Arial" w:hAnsi="Arial" w:cs="Arial"/>
                <w:color w:val="1F497D"/>
                <w:sz w:val="20"/>
                <w:szCs w:val="20"/>
              </w:rPr>
            </w:pPr>
            <w:r>
              <w:rPr>
                <w:rFonts w:ascii="Arial" w:hAnsi="Arial" w:cs="Arial"/>
                <w:color w:val="1F497D"/>
                <w:sz w:val="20"/>
                <w:szCs w:val="20"/>
              </w:rPr>
              <w:t xml:space="preserve">40$ +11%VAT= </w:t>
            </w:r>
            <w:r>
              <w:rPr>
                <w:rFonts w:ascii="Arial" w:hAnsi="Arial" w:cs="Arial"/>
                <w:b/>
                <w:bCs/>
                <w:color w:val="1F497D"/>
                <w:sz w:val="20"/>
                <w:szCs w:val="20"/>
              </w:rPr>
              <w:t>44.4$</w:t>
            </w:r>
          </w:p>
          <w:p w:rsidR="00535543" w:rsidRDefault="00535543" w:rsidP="00306599">
            <w:pPr>
              <w:spacing w:line="240" w:lineRule="auto"/>
              <w:rPr>
                <w:rFonts w:ascii="Arial" w:hAnsi="Arial" w:cs="Arial"/>
                <w:color w:val="1F497D"/>
                <w:sz w:val="20"/>
                <w:szCs w:val="20"/>
              </w:rPr>
            </w:pPr>
            <w:r>
              <w:rPr>
                <w:rFonts w:ascii="Arial" w:hAnsi="Arial" w:cs="Arial"/>
                <w:color w:val="1F497D"/>
                <w:sz w:val="20"/>
                <w:szCs w:val="20"/>
              </w:rPr>
              <w:t>60$ + 11%VAT= 66.6$</w:t>
            </w:r>
          </w:p>
          <w:p w:rsidR="00535543" w:rsidRDefault="00535543" w:rsidP="00306599">
            <w:pPr>
              <w:spacing w:line="240" w:lineRule="auto"/>
              <w:rPr>
                <w:rFonts w:ascii="Arial" w:hAnsi="Arial" w:cs="Arial"/>
                <w:color w:val="1F497D"/>
                <w:sz w:val="20"/>
                <w:szCs w:val="20"/>
              </w:rPr>
            </w:pPr>
            <w:r>
              <w:rPr>
                <w:rFonts w:ascii="Arial" w:hAnsi="Arial" w:cs="Arial"/>
                <w:color w:val="1F497D"/>
                <w:sz w:val="20"/>
                <w:szCs w:val="20"/>
              </w:rPr>
              <w:t>80$ + 11%VAT= 88.8$</w:t>
            </w:r>
          </w:p>
          <w:p w:rsidR="00530FC7" w:rsidRDefault="00530FC7" w:rsidP="00530FC7">
            <w:pPr>
              <w:spacing w:line="240" w:lineRule="auto"/>
              <w:rPr>
                <w:rFonts w:ascii="Arial" w:hAnsi="Arial" w:cs="Arial"/>
                <w:color w:val="1F497D"/>
                <w:sz w:val="20"/>
                <w:szCs w:val="20"/>
              </w:rPr>
            </w:pPr>
            <w:r>
              <w:rPr>
                <w:rFonts w:ascii="Arial" w:hAnsi="Arial" w:cs="Arial"/>
                <w:color w:val="1F497D"/>
                <w:sz w:val="20"/>
                <w:szCs w:val="20"/>
              </w:rPr>
              <w:t>120$+11%VAT=133$</w:t>
            </w:r>
          </w:p>
          <w:p w:rsidR="00530FC7" w:rsidRDefault="00530FC7" w:rsidP="00530FC7">
            <w:pPr>
              <w:spacing w:line="240" w:lineRule="auto"/>
              <w:rPr>
                <w:rFonts w:ascii="Arial" w:hAnsi="Arial" w:cs="Arial"/>
                <w:color w:val="1F497D"/>
                <w:sz w:val="20"/>
                <w:szCs w:val="20"/>
              </w:rPr>
            </w:pPr>
            <w:r w:rsidRPr="00530FC7">
              <w:rPr>
                <w:rFonts w:ascii="Arial" w:hAnsi="Arial" w:cs="Arial"/>
                <w:color w:val="1F497D"/>
                <w:sz w:val="20"/>
                <w:szCs w:val="20"/>
              </w:rPr>
              <w:t>150</w:t>
            </w:r>
            <w:r>
              <w:rPr>
                <w:rFonts w:ascii="Arial" w:hAnsi="Arial" w:cs="Arial"/>
                <w:color w:val="1F497D"/>
                <w:sz w:val="20"/>
                <w:szCs w:val="20"/>
              </w:rPr>
              <w:t>$+11%VAT=</w:t>
            </w:r>
            <w:r w:rsidRPr="00530FC7">
              <w:rPr>
                <w:rFonts w:ascii="Arial" w:hAnsi="Arial" w:cs="Arial"/>
                <w:color w:val="1F497D"/>
                <w:sz w:val="20"/>
                <w:szCs w:val="20"/>
              </w:rPr>
              <w:t>167</w:t>
            </w:r>
            <w:r>
              <w:rPr>
                <w:rFonts w:ascii="Arial" w:hAnsi="Arial" w:cs="Arial"/>
                <w:color w:val="1F497D"/>
                <w:sz w:val="20"/>
                <w:szCs w:val="20"/>
              </w:rPr>
              <w:t>$</w:t>
            </w:r>
          </w:p>
        </w:tc>
        <w:tc>
          <w:tcPr>
            <w:tcW w:w="1146" w:type="dxa"/>
            <w:tcBorders>
              <w:top w:val="single" w:sz="4" w:space="0" w:color="auto"/>
              <w:left w:val="single" w:sz="4" w:space="0" w:color="auto"/>
              <w:bottom w:val="single" w:sz="4" w:space="0" w:color="auto"/>
              <w:right w:val="single" w:sz="4" w:space="0" w:color="auto"/>
            </w:tcBorders>
            <w:shd w:val="clear" w:color="auto" w:fill="CAE6EE"/>
          </w:tcPr>
          <w:p w:rsidR="00535543" w:rsidRDefault="00535543" w:rsidP="00306599">
            <w:pPr>
              <w:spacing w:line="240" w:lineRule="auto"/>
              <w:rPr>
                <w:rFonts w:ascii="Arial" w:hAnsi="Arial" w:cs="Arial"/>
                <w:color w:val="1F497D"/>
                <w:sz w:val="20"/>
                <w:szCs w:val="20"/>
              </w:rPr>
            </w:pPr>
            <w:r>
              <w:rPr>
                <w:rFonts w:ascii="Arial" w:hAnsi="Arial" w:cs="Arial"/>
                <w:color w:val="1F497D"/>
                <w:sz w:val="20"/>
                <w:szCs w:val="20"/>
              </w:rPr>
              <w:t>1 year</w:t>
            </w:r>
          </w:p>
          <w:p w:rsidR="00535543" w:rsidRDefault="00535543" w:rsidP="00306599">
            <w:pPr>
              <w:spacing w:line="240" w:lineRule="auto"/>
              <w:rPr>
                <w:rFonts w:ascii="Arial" w:hAnsi="Arial" w:cs="Arial"/>
                <w:color w:val="1F497D"/>
                <w:sz w:val="20"/>
                <w:szCs w:val="20"/>
              </w:rPr>
            </w:pPr>
            <w:r>
              <w:rPr>
                <w:rFonts w:ascii="Arial" w:hAnsi="Arial" w:cs="Arial"/>
                <w:color w:val="1F497D"/>
                <w:sz w:val="20"/>
                <w:szCs w:val="20"/>
              </w:rPr>
              <w:t>2 years</w:t>
            </w:r>
          </w:p>
          <w:p w:rsidR="00535543" w:rsidRDefault="00535543" w:rsidP="00306599">
            <w:pPr>
              <w:spacing w:line="240" w:lineRule="auto"/>
              <w:rPr>
                <w:rFonts w:ascii="Arial" w:hAnsi="Arial" w:cs="Arial"/>
                <w:color w:val="1F497D"/>
                <w:sz w:val="20"/>
                <w:szCs w:val="20"/>
              </w:rPr>
            </w:pPr>
            <w:r>
              <w:rPr>
                <w:rFonts w:ascii="Arial" w:hAnsi="Arial" w:cs="Arial"/>
                <w:color w:val="1F497D"/>
                <w:sz w:val="20"/>
                <w:szCs w:val="20"/>
              </w:rPr>
              <w:t>3 years</w:t>
            </w:r>
          </w:p>
          <w:p w:rsidR="00530FC7" w:rsidRDefault="00530FC7" w:rsidP="00306599">
            <w:pPr>
              <w:spacing w:line="240" w:lineRule="auto"/>
              <w:rPr>
                <w:rFonts w:ascii="Arial" w:hAnsi="Arial" w:cs="Arial"/>
                <w:color w:val="1F497D"/>
                <w:sz w:val="20"/>
                <w:szCs w:val="20"/>
              </w:rPr>
            </w:pPr>
            <w:r>
              <w:rPr>
                <w:rFonts w:ascii="Arial" w:hAnsi="Arial" w:cs="Arial"/>
                <w:color w:val="1F497D"/>
                <w:sz w:val="20"/>
                <w:szCs w:val="20"/>
              </w:rPr>
              <w:t>4 years</w:t>
            </w:r>
          </w:p>
          <w:p w:rsidR="00530FC7" w:rsidRDefault="00530FC7" w:rsidP="00306599">
            <w:pPr>
              <w:spacing w:line="240" w:lineRule="auto"/>
              <w:rPr>
                <w:rFonts w:ascii="Arial" w:hAnsi="Arial" w:cs="Arial"/>
                <w:color w:val="1F497D"/>
                <w:sz w:val="20"/>
                <w:szCs w:val="20"/>
              </w:rPr>
            </w:pPr>
            <w:r>
              <w:rPr>
                <w:rFonts w:ascii="Arial" w:hAnsi="Arial" w:cs="Arial"/>
                <w:color w:val="1F497D"/>
                <w:sz w:val="20"/>
                <w:szCs w:val="20"/>
              </w:rPr>
              <w:t xml:space="preserve">5 </w:t>
            </w:r>
            <w:r w:rsidR="00F20EB8">
              <w:rPr>
                <w:rFonts w:ascii="Arial" w:hAnsi="Arial" w:cs="Arial"/>
                <w:color w:val="1F497D"/>
                <w:sz w:val="20"/>
                <w:szCs w:val="20"/>
              </w:rPr>
              <w:t>y</w:t>
            </w:r>
            <w:r>
              <w:rPr>
                <w:rFonts w:ascii="Arial" w:hAnsi="Arial" w:cs="Arial"/>
                <w:color w:val="1F497D"/>
                <w:sz w:val="20"/>
                <w:szCs w:val="20"/>
              </w:rPr>
              <w:t>ears</w:t>
            </w:r>
          </w:p>
        </w:tc>
        <w:tc>
          <w:tcPr>
            <w:tcW w:w="2052" w:type="dxa"/>
            <w:tcBorders>
              <w:top w:val="single" w:sz="4" w:space="0" w:color="auto"/>
              <w:left w:val="single" w:sz="4" w:space="0" w:color="auto"/>
              <w:bottom w:val="single" w:sz="4" w:space="0" w:color="auto"/>
              <w:right w:val="single" w:sz="4" w:space="0" w:color="auto"/>
            </w:tcBorders>
            <w:shd w:val="clear" w:color="auto" w:fill="B0DAE6"/>
          </w:tcPr>
          <w:p w:rsidR="00535543" w:rsidRDefault="00535543" w:rsidP="00306599">
            <w:pPr>
              <w:spacing w:line="240" w:lineRule="auto"/>
              <w:rPr>
                <w:rFonts w:ascii="Arial" w:hAnsi="Arial" w:cs="Arial"/>
                <w:color w:val="1F497D"/>
                <w:sz w:val="20"/>
                <w:szCs w:val="20"/>
              </w:rPr>
            </w:pPr>
            <w:r>
              <w:rPr>
                <w:rFonts w:ascii="Arial" w:hAnsi="Arial" w:cs="Arial"/>
                <w:color w:val="1F497D"/>
                <w:sz w:val="20"/>
                <w:szCs w:val="20"/>
              </w:rPr>
              <w:t>1 (10GB)</w:t>
            </w:r>
          </w:p>
          <w:p w:rsidR="00535543" w:rsidRDefault="00535543" w:rsidP="00306599">
            <w:pPr>
              <w:spacing w:line="240" w:lineRule="auto"/>
              <w:rPr>
                <w:rFonts w:ascii="Arial" w:hAnsi="Arial" w:cs="Arial"/>
                <w:color w:val="1F497D"/>
                <w:sz w:val="20"/>
                <w:szCs w:val="20"/>
              </w:rPr>
            </w:pPr>
            <w:r>
              <w:rPr>
                <w:rFonts w:ascii="Arial" w:hAnsi="Arial" w:cs="Arial"/>
                <w:color w:val="1F497D"/>
                <w:sz w:val="20"/>
                <w:szCs w:val="20"/>
              </w:rPr>
              <w:t>1(10GB)</w:t>
            </w:r>
          </w:p>
          <w:p w:rsidR="00535543" w:rsidRDefault="00535543" w:rsidP="00306599">
            <w:pPr>
              <w:spacing w:line="240" w:lineRule="auto"/>
              <w:rPr>
                <w:rFonts w:ascii="Arial" w:hAnsi="Arial" w:cs="Arial"/>
                <w:color w:val="1F497D"/>
                <w:sz w:val="20"/>
                <w:szCs w:val="20"/>
              </w:rPr>
            </w:pPr>
            <w:r>
              <w:rPr>
                <w:rFonts w:ascii="Arial" w:hAnsi="Arial" w:cs="Arial"/>
                <w:color w:val="1F497D"/>
                <w:sz w:val="20"/>
                <w:szCs w:val="20"/>
              </w:rPr>
              <w:t>1(10GB)</w:t>
            </w:r>
          </w:p>
          <w:p w:rsidR="00530FC7" w:rsidRDefault="00530FC7" w:rsidP="00306599">
            <w:pPr>
              <w:spacing w:line="240" w:lineRule="auto"/>
              <w:rPr>
                <w:rFonts w:ascii="Arial" w:hAnsi="Arial" w:cs="Arial"/>
                <w:color w:val="1F497D"/>
                <w:sz w:val="20"/>
                <w:szCs w:val="20"/>
              </w:rPr>
            </w:pPr>
            <w:r>
              <w:rPr>
                <w:rFonts w:ascii="Arial" w:hAnsi="Arial" w:cs="Arial"/>
                <w:color w:val="1F497D"/>
                <w:sz w:val="20"/>
                <w:szCs w:val="20"/>
              </w:rPr>
              <w:t>1(10GB)</w:t>
            </w:r>
          </w:p>
          <w:p w:rsidR="00530FC7" w:rsidRDefault="00530FC7" w:rsidP="00306599">
            <w:pPr>
              <w:spacing w:line="240" w:lineRule="auto"/>
              <w:rPr>
                <w:rFonts w:ascii="Arial" w:hAnsi="Arial" w:cs="Arial"/>
                <w:color w:val="1F497D"/>
                <w:sz w:val="20"/>
                <w:szCs w:val="20"/>
              </w:rPr>
            </w:pPr>
            <w:r>
              <w:rPr>
                <w:rFonts w:ascii="Arial" w:hAnsi="Arial" w:cs="Arial"/>
                <w:color w:val="1F497D"/>
                <w:sz w:val="20"/>
                <w:szCs w:val="20"/>
              </w:rPr>
              <w:t>1(10GB)</w:t>
            </w:r>
          </w:p>
        </w:tc>
        <w:tc>
          <w:tcPr>
            <w:tcW w:w="649" w:type="dxa"/>
            <w:tcBorders>
              <w:top w:val="single" w:sz="4" w:space="0" w:color="auto"/>
              <w:left w:val="single" w:sz="4" w:space="0" w:color="auto"/>
              <w:bottom w:val="single" w:sz="4" w:space="0" w:color="auto"/>
              <w:right w:val="single" w:sz="4" w:space="0" w:color="auto"/>
            </w:tcBorders>
            <w:shd w:val="clear" w:color="auto" w:fill="CAE6EE"/>
          </w:tcPr>
          <w:p w:rsidR="00535543" w:rsidRDefault="00535543" w:rsidP="00306599">
            <w:pPr>
              <w:spacing w:line="240" w:lineRule="auto"/>
              <w:rPr>
                <w:rFonts w:ascii="Arial" w:hAnsi="Arial" w:cs="Arial"/>
                <w:color w:val="002060"/>
                <w:sz w:val="20"/>
                <w:szCs w:val="20"/>
              </w:rPr>
            </w:pPr>
            <w:r>
              <w:rPr>
                <w:rFonts w:ascii="Arial" w:hAnsi="Arial" w:cs="Arial"/>
                <w:color w:val="002060"/>
                <w:sz w:val="20"/>
                <w:szCs w:val="20"/>
              </w:rPr>
              <w:t>□</w:t>
            </w:r>
          </w:p>
          <w:p w:rsidR="00535543" w:rsidRDefault="00535543" w:rsidP="00306599">
            <w:pPr>
              <w:spacing w:line="240" w:lineRule="auto"/>
              <w:rPr>
                <w:rFonts w:ascii="Arial" w:hAnsi="Arial" w:cs="Arial"/>
                <w:color w:val="002060"/>
                <w:sz w:val="20"/>
                <w:szCs w:val="20"/>
              </w:rPr>
            </w:pPr>
            <w:r>
              <w:rPr>
                <w:rFonts w:ascii="Arial" w:hAnsi="Arial" w:cs="Arial"/>
                <w:color w:val="002060"/>
                <w:sz w:val="20"/>
                <w:szCs w:val="20"/>
              </w:rPr>
              <w:t>□</w:t>
            </w:r>
          </w:p>
          <w:p w:rsidR="00535543" w:rsidRDefault="00535543" w:rsidP="00306599">
            <w:pPr>
              <w:spacing w:line="240" w:lineRule="auto"/>
              <w:rPr>
                <w:rFonts w:ascii="Arial" w:hAnsi="Arial" w:cs="Arial"/>
                <w:color w:val="002060"/>
                <w:sz w:val="20"/>
                <w:szCs w:val="20"/>
              </w:rPr>
            </w:pPr>
            <w:r>
              <w:rPr>
                <w:rFonts w:ascii="Arial" w:hAnsi="Arial" w:cs="Arial"/>
                <w:color w:val="002060"/>
                <w:sz w:val="20"/>
                <w:szCs w:val="20"/>
              </w:rPr>
              <w:t>□</w:t>
            </w:r>
          </w:p>
          <w:p w:rsidR="00530FC7" w:rsidRDefault="00530FC7" w:rsidP="00530FC7">
            <w:pPr>
              <w:spacing w:line="240" w:lineRule="auto"/>
              <w:rPr>
                <w:rFonts w:ascii="Arial" w:hAnsi="Arial" w:cs="Arial"/>
                <w:color w:val="002060"/>
                <w:sz w:val="20"/>
                <w:szCs w:val="20"/>
              </w:rPr>
            </w:pPr>
            <w:r>
              <w:rPr>
                <w:rFonts w:ascii="Arial" w:hAnsi="Arial" w:cs="Arial"/>
                <w:color w:val="002060"/>
                <w:sz w:val="20"/>
                <w:szCs w:val="20"/>
              </w:rPr>
              <w:t>□</w:t>
            </w:r>
          </w:p>
          <w:p w:rsidR="00535543" w:rsidRDefault="00530FC7" w:rsidP="00306599">
            <w:pPr>
              <w:spacing w:line="240" w:lineRule="auto"/>
              <w:rPr>
                <w:rFonts w:ascii="Arial" w:hAnsi="Arial" w:cs="Arial"/>
                <w:color w:val="002060"/>
                <w:sz w:val="20"/>
                <w:szCs w:val="20"/>
              </w:rPr>
            </w:pPr>
            <w:r>
              <w:rPr>
                <w:rFonts w:ascii="Arial" w:hAnsi="Arial" w:cs="Arial"/>
                <w:color w:val="002060"/>
                <w:sz w:val="20"/>
                <w:szCs w:val="20"/>
              </w:rPr>
              <w:t>□</w:t>
            </w:r>
          </w:p>
        </w:tc>
      </w:tr>
    </w:tbl>
    <w:p w:rsidR="00D31BEC" w:rsidRDefault="00D31BEC" w:rsidP="00535543">
      <w:pPr>
        <w:shd w:val="clear" w:color="auto" w:fill="FFFFFF"/>
        <w:rPr>
          <w:rFonts w:ascii="Arial" w:hAnsi="Arial" w:cs="Arial"/>
          <w:b/>
          <w:iCs/>
          <w:color w:val="FF0000"/>
          <w:sz w:val="20"/>
          <w:szCs w:val="20"/>
        </w:rPr>
      </w:pPr>
    </w:p>
    <w:p w:rsidR="00BA0E22" w:rsidRPr="00BA0E22" w:rsidRDefault="00BA0E22" w:rsidP="00D31BEC">
      <w:pPr>
        <w:tabs>
          <w:tab w:val="left" w:pos="9072"/>
        </w:tabs>
        <w:spacing w:line="240" w:lineRule="auto"/>
        <w:ind w:right="-576"/>
        <w:outlineLvl w:val="0"/>
        <w:rPr>
          <w:rFonts w:ascii="Arial" w:hAnsi="Arial" w:cs="Arial"/>
          <w:color w:val="404040"/>
          <w:sz w:val="20"/>
          <w:szCs w:val="20"/>
        </w:rPr>
      </w:pPr>
      <w:r w:rsidRPr="00BA0E22">
        <w:rPr>
          <w:rFonts w:ascii="Arial" w:hAnsi="Arial" w:cs="Arial"/>
          <w:color w:val="404040"/>
          <w:sz w:val="20"/>
          <w:szCs w:val="20"/>
        </w:rPr>
        <w:t xml:space="preserve">The agreed final price is a fee of </w:t>
      </w:r>
      <w:r w:rsidR="00D31BEC">
        <w:rPr>
          <w:rFonts w:ascii="Arial" w:hAnsi="Arial" w:cs="Arial"/>
          <w:b/>
          <w:color w:val="404040"/>
          <w:sz w:val="20"/>
          <w:szCs w:val="20"/>
        </w:rPr>
        <w:t>……</w:t>
      </w:r>
      <w:r w:rsidR="00D31BEC">
        <w:rPr>
          <w:rFonts w:ascii="Arial" w:hAnsi="Arial" w:cs="Arial"/>
          <w:color w:val="404040"/>
          <w:sz w:val="20"/>
          <w:szCs w:val="20"/>
        </w:rPr>
        <w:t>…</w:t>
      </w:r>
    </w:p>
    <w:p w:rsidR="00095B02" w:rsidRPr="00095B02" w:rsidRDefault="00095B02" w:rsidP="00095B02">
      <w:pPr>
        <w:tabs>
          <w:tab w:val="left" w:pos="9072"/>
        </w:tabs>
        <w:spacing w:line="240" w:lineRule="auto"/>
        <w:ind w:right="-576"/>
        <w:outlineLvl w:val="0"/>
        <w:rPr>
          <w:rFonts w:ascii="Arial" w:hAnsi="Arial" w:cs="Arial"/>
          <w:color w:val="404040"/>
          <w:sz w:val="20"/>
          <w:szCs w:val="20"/>
        </w:rPr>
      </w:pPr>
      <w:r w:rsidRPr="00B06CB8">
        <w:rPr>
          <w:rFonts w:ascii="Arial" w:hAnsi="Arial" w:cs="Arial"/>
          <w:b/>
          <w:color w:val="404040"/>
          <w:sz w:val="20"/>
          <w:szCs w:val="20"/>
        </w:rPr>
        <w:t>Name of Domain:</w:t>
      </w:r>
      <w:r w:rsidRPr="00095B02">
        <w:rPr>
          <w:rFonts w:ascii="Arial" w:hAnsi="Arial" w:cs="Arial"/>
          <w:color w:val="404040"/>
          <w:sz w:val="20"/>
          <w:szCs w:val="20"/>
        </w:rPr>
        <w:t xml:space="preserve">     ___________________________________</w:t>
      </w:r>
    </w:p>
    <w:p w:rsidR="00095B02" w:rsidRPr="00B06CB8" w:rsidRDefault="00095B02" w:rsidP="00B06CB8">
      <w:pPr>
        <w:spacing w:line="240" w:lineRule="auto"/>
        <w:outlineLvl w:val="0"/>
        <w:rPr>
          <w:rFonts w:ascii="Arial" w:hAnsi="Arial" w:cs="Arial"/>
          <w:color w:val="404040"/>
          <w:sz w:val="20"/>
          <w:szCs w:val="20"/>
        </w:rPr>
      </w:pPr>
      <w:r w:rsidRPr="00B06CB8">
        <w:rPr>
          <w:rFonts w:ascii="Arial" w:hAnsi="Arial" w:cs="Arial"/>
          <w:b/>
          <w:color w:val="404040"/>
          <w:sz w:val="20"/>
          <w:szCs w:val="20"/>
        </w:rPr>
        <w:t>Contact Person:</w:t>
      </w:r>
      <w:r w:rsidRPr="00095B02">
        <w:rPr>
          <w:rFonts w:ascii="Arial" w:hAnsi="Arial" w:cs="Arial"/>
          <w:color w:val="404040"/>
          <w:sz w:val="20"/>
          <w:szCs w:val="20"/>
        </w:rPr>
        <w:t xml:space="preserve"> _______________________________________</w:t>
      </w:r>
    </w:p>
    <w:p w:rsidR="00B06CB8" w:rsidRDefault="00095B02" w:rsidP="00B06CB8">
      <w:pPr>
        <w:spacing w:line="240" w:lineRule="auto"/>
        <w:outlineLvl w:val="0"/>
        <w:rPr>
          <w:rFonts w:ascii="Arial" w:hAnsi="Arial" w:cs="Arial"/>
          <w:color w:val="404040"/>
          <w:sz w:val="20"/>
          <w:szCs w:val="20"/>
        </w:rPr>
      </w:pPr>
      <w:r w:rsidRPr="00B06CB8">
        <w:rPr>
          <w:rFonts w:ascii="Arial" w:hAnsi="Arial" w:cs="Arial"/>
          <w:b/>
          <w:color w:val="404040"/>
          <w:sz w:val="20"/>
          <w:szCs w:val="20"/>
        </w:rPr>
        <w:t>E-mail:</w:t>
      </w:r>
      <w:r w:rsidRPr="00095B02">
        <w:rPr>
          <w:rFonts w:ascii="Arial" w:hAnsi="Arial" w:cs="Arial"/>
          <w:color w:val="404040"/>
          <w:sz w:val="20"/>
          <w:szCs w:val="20"/>
        </w:rPr>
        <w:t xml:space="preserve"> ______________</w:t>
      </w:r>
      <w:r w:rsidR="00B06CB8">
        <w:rPr>
          <w:rFonts w:ascii="Arial" w:hAnsi="Arial" w:cs="Arial"/>
          <w:color w:val="404040"/>
          <w:sz w:val="20"/>
          <w:szCs w:val="20"/>
        </w:rPr>
        <w:t>______________________________</w:t>
      </w:r>
    </w:p>
    <w:p w:rsidR="00BA0E22" w:rsidRPr="00BA0E22" w:rsidRDefault="00095B02" w:rsidP="00BA0E22">
      <w:pPr>
        <w:spacing w:line="240" w:lineRule="auto"/>
        <w:outlineLvl w:val="0"/>
        <w:rPr>
          <w:rFonts w:ascii="Arial" w:hAnsi="Arial" w:cs="Arial"/>
          <w:color w:val="404040"/>
          <w:sz w:val="20"/>
          <w:szCs w:val="20"/>
        </w:rPr>
      </w:pPr>
      <w:r w:rsidRPr="00B06CB8">
        <w:rPr>
          <w:rFonts w:ascii="Arial" w:hAnsi="Arial" w:cs="Arial"/>
          <w:b/>
          <w:color w:val="404040"/>
          <w:sz w:val="20"/>
          <w:szCs w:val="20"/>
        </w:rPr>
        <w:t>Phone number: ________________________Fax Number: __________________</w:t>
      </w:r>
    </w:p>
    <w:p w:rsidR="00095B02" w:rsidRPr="00095B02" w:rsidRDefault="00095B02" w:rsidP="00095B02">
      <w:pPr>
        <w:rPr>
          <w:rFonts w:ascii="Arial" w:hAnsi="Arial" w:cs="Arial"/>
          <w:color w:val="404040"/>
          <w:sz w:val="20"/>
          <w:szCs w:val="20"/>
        </w:rPr>
      </w:pPr>
      <w:r w:rsidRPr="00B06CB8">
        <w:rPr>
          <w:rFonts w:ascii="Arial" w:hAnsi="Arial" w:cs="Arial"/>
          <w:b/>
          <w:color w:val="404040"/>
          <w:sz w:val="20"/>
          <w:szCs w:val="20"/>
        </w:rPr>
        <w:t xml:space="preserve">Need </w:t>
      </w:r>
      <w:r w:rsidR="000C0851" w:rsidRPr="00B06CB8">
        <w:rPr>
          <w:rFonts w:ascii="Arial" w:hAnsi="Arial" w:cs="Arial"/>
          <w:b/>
          <w:color w:val="404040"/>
          <w:sz w:val="20"/>
          <w:szCs w:val="20"/>
        </w:rPr>
        <w:t>Website</w:t>
      </w:r>
      <w:r w:rsidR="000C0851">
        <w:rPr>
          <w:rFonts w:ascii="Arial" w:hAnsi="Arial" w:cs="Arial"/>
          <w:b/>
          <w:color w:val="404040"/>
          <w:sz w:val="20"/>
          <w:szCs w:val="20"/>
        </w:rPr>
        <w:t xml:space="preserve"> ( in case you are not an existing client)</w:t>
      </w:r>
      <w:r w:rsidRPr="00095B02">
        <w:rPr>
          <w:rFonts w:ascii="Arial" w:hAnsi="Arial" w:cs="Arial"/>
          <w:color w:val="404040"/>
          <w:sz w:val="20"/>
          <w:szCs w:val="20"/>
        </w:rPr>
        <w:t>:  Yes</w:t>
      </w:r>
      <w:r w:rsidRPr="00095B02">
        <w:rPr>
          <w:rFonts w:ascii="Arial" w:hAnsi="Arial" w:cs="Arial"/>
          <w:color w:val="404040"/>
          <w:sz w:val="20"/>
          <w:szCs w:val="20"/>
        </w:rPr>
        <w:sym w:font="Times New Roman" w:char="F00A"/>
      </w:r>
      <w:r w:rsidRPr="00095B02">
        <w:rPr>
          <w:rFonts w:ascii="Arial" w:hAnsi="Arial" w:cs="Arial"/>
          <w:color w:val="404040"/>
          <w:sz w:val="20"/>
          <w:szCs w:val="20"/>
        </w:rPr>
        <w:t xml:space="preserve">                            No</w:t>
      </w:r>
      <w:r w:rsidRPr="00095B02">
        <w:rPr>
          <w:rFonts w:ascii="Arial" w:hAnsi="Arial" w:cs="Arial"/>
          <w:color w:val="404040"/>
          <w:sz w:val="20"/>
          <w:szCs w:val="20"/>
        </w:rPr>
        <w:sym w:font="Times New Roman" w:char="F00A"/>
      </w:r>
    </w:p>
    <w:p w:rsidR="00B06CB8" w:rsidRDefault="00095B02" w:rsidP="00095B02">
      <w:pPr>
        <w:rPr>
          <w:rFonts w:ascii="Arial" w:hAnsi="Arial" w:cs="Arial"/>
          <w:color w:val="404040"/>
          <w:sz w:val="20"/>
          <w:szCs w:val="20"/>
        </w:rPr>
      </w:pPr>
      <w:r w:rsidRPr="00B06CB8">
        <w:rPr>
          <w:rFonts w:ascii="Arial" w:hAnsi="Arial" w:cs="Arial"/>
          <w:b/>
          <w:color w:val="404040"/>
          <w:sz w:val="20"/>
          <w:szCs w:val="20"/>
        </w:rPr>
        <w:t>Specify case:</w:t>
      </w:r>
      <w:r w:rsidRPr="00095B02">
        <w:rPr>
          <w:rFonts w:ascii="Arial" w:hAnsi="Arial" w:cs="Arial"/>
          <w:color w:val="404040"/>
          <w:sz w:val="20"/>
          <w:szCs w:val="20"/>
        </w:rPr>
        <w:t xml:space="preserve">   New Domain</w:t>
      </w:r>
      <w:r w:rsidRPr="00095B02">
        <w:rPr>
          <w:rFonts w:ascii="Arial" w:hAnsi="Arial" w:cs="Arial"/>
          <w:color w:val="404040"/>
          <w:sz w:val="20"/>
          <w:szCs w:val="20"/>
        </w:rPr>
        <w:sym w:font="Times New Roman" w:char="F00A"/>
      </w:r>
      <w:r w:rsidRPr="00095B02">
        <w:rPr>
          <w:rFonts w:ascii="Arial" w:hAnsi="Arial" w:cs="Arial"/>
          <w:color w:val="404040"/>
          <w:sz w:val="20"/>
          <w:szCs w:val="20"/>
        </w:rPr>
        <w:t xml:space="preserve">                      Transfer Domain</w:t>
      </w:r>
      <w:r w:rsidRPr="00095B02">
        <w:rPr>
          <w:rFonts w:ascii="Arial" w:hAnsi="Arial" w:cs="Arial"/>
          <w:color w:val="404040"/>
          <w:sz w:val="20"/>
          <w:szCs w:val="20"/>
        </w:rPr>
        <w:sym w:font="Times New Roman" w:char="F00A"/>
      </w:r>
    </w:p>
    <w:p w:rsidR="00BA0E22" w:rsidRPr="00BA0E22" w:rsidRDefault="00BA0E22" w:rsidP="00BA0E22">
      <w:pPr>
        <w:tabs>
          <w:tab w:val="left" w:pos="9072"/>
        </w:tabs>
        <w:spacing w:line="240" w:lineRule="auto"/>
        <w:ind w:right="-576"/>
        <w:outlineLvl w:val="0"/>
        <w:rPr>
          <w:rFonts w:ascii="Arial" w:hAnsi="Arial" w:cs="Arial"/>
          <w:b/>
          <w:color w:val="1F497D"/>
          <w:sz w:val="20"/>
          <w:szCs w:val="20"/>
        </w:rPr>
      </w:pPr>
      <w:r w:rsidRPr="00BA0E22">
        <w:rPr>
          <w:rFonts w:ascii="Arial" w:hAnsi="Arial" w:cs="Arial"/>
          <w:b/>
          <w:color w:val="1F497D"/>
          <w:sz w:val="20"/>
          <w:szCs w:val="20"/>
        </w:rPr>
        <w:t>For this t</w:t>
      </w:r>
      <w:r w:rsidR="000C0851">
        <w:rPr>
          <w:rFonts w:ascii="Arial" w:hAnsi="Arial" w:cs="Arial"/>
          <w:b/>
          <w:color w:val="1F497D"/>
          <w:sz w:val="20"/>
          <w:szCs w:val="20"/>
        </w:rPr>
        <w:t>ype you will get 1 free mailbox (in case you don’t have already name servers and emails)</w:t>
      </w:r>
    </w:p>
    <w:p w:rsidR="00BA0E22" w:rsidRDefault="00095B02" w:rsidP="00095B02">
      <w:pPr>
        <w:rPr>
          <w:rFonts w:ascii="Arial" w:hAnsi="Arial" w:cs="Arial"/>
          <w:color w:val="404040"/>
          <w:sz w:val="20"/>
          <w:szCs w:val="20"/>
        </w:rPr>
      </w:pPr>
      <w:r w:rsidRPr="00095B02">
        <w:rPr>
          <w:rFonts w:ascii="Arial" w:hAnsi="Arial" w:cs="Arial"/>
          <w:color w:val="404040"/>
          <w:sz w:val="20"/>
          <w:szCs w:val="20"/>
        </w:rPr>
        <w:t xml:space="preserve">Username                   Password                     </w:t>
      </w:r>
    </w:p>
    <w:p w:rsidR="0078581B" w:rsidRDefault="00095B02" w:rsidP="00095B02">
      <w:pPr>
        <w:rPr>
          <w:rFonts w:ascii="Arial" w:hAnsi="Arial" w:cs="Arial"/>
          <w:color w:val="404040"/>
          <w:sz w:val="20"/>
          <w:szCs w:val="20"/>
        </w:rPr>
      </w:pPr>
      <w:r w:rsidRPr="00095B02">
        <w:rPr>
          <w:rFonts w:ascii="Arial" w:hAnsi="Arial" w:cs="Arial"/>
          <w:color w:val="404040"/>
          <w:sz w:val="20"/>
          <w:szCs w:val="20"/>
        </w:rPr>
        <w:t>1- ………………..</w:t>
      </w:r>
      <w:r w:rsidRPr="00095B02">
        <w:rPr>
          <w:rFonts w:ascii="Arial" w:hAnsi="Arial" w:cs="Arial"/>
          <w:color w:val="404040"/>
          <w:sz w:val="20"/>
          <w:szCs w:val="20"/>
        </w:rPr>
        <w:tab/>
        <w:t>…………………..</w:t>
      </w:r>
    </w:p>
    <w:p w:rsidR="00555173" w:rsidRDefault="00555173" w:rsidP="00095B02">
      <w:pPr>
        <w:rPr>
          <w:rFonts w:ascii="Arial" w:hAnsi="Arial" w:cs="Arial"/>
          <w:color w:val="404040"/>
          <w:sz w:val="20"/>
          <w:szCs w:val="20"/>
        </w:rPr>
      </w:pPr>
    </w:p>
    <w:p w:rsidR="00095B02" w:rsidRPr="00555173" w:rsidRDefault="00555173" w:rsidP="00095B02">
      <w:pPr>
        <w:rPr>
          <w:rFonts w:ascii="Arial" w:hAnsi="Arial" w:cs="Arial"/>
          <w:b/>
          <w:color w:val="1F497D"/>
        </w:rPr>
      </w:pPr>
      <w:r>
        <w:rPr>
          <w:rFonts w:ascii="Arial" w:hAnsi="Arial" w:cs="Arial"/>
          <w:b/>
          <w:color w:val="1F497D"/>
        </w:rPr>
        <w:t>Signature</w:t>
      </w:r>
    </w:p>
    <w:p w:rsidR="0078581B" w:rsidRPr="00C401A2" w:rsidRDefault="0078581B" w:rsidP="0078581B">
      <w:pPr>
        <w:rPr>
          <w:rFonts w:ascii="Arial" w:hAnsi="Arial" w:cs="Arial"/>
          <w:color w:val="404040" w:themeColor="text1" w:themeTint="BF"/>
          <w:sz w:val="20"/>
          <w:szCs w:val="20"/>
          <w:lang w:val="en-GB"/>
        </w:rPr>
      </w:pPr>
      <w:r w:rsidRPr="00C401A2">
        <w:rPr>
          <w:rFonts w:ascii="Arial" w:hAnsi="Arial" w:cs="Arial"/>
          <w:b/>
          <w:bCs/>
          <w:color w:val="404040" w:themeColor="text1" w:themeTint="BF"/>
          <w:sz w:val="20"/>
          <w:szCs w:val="20"/>
          <w:lang w:val="en-GB"/>
        </w:rPr>
        <w:t>IN WITNESS WHEREOF</w:t>
      </w:r>
      <w:r w:rsidRPr="00C401A2">
        <w:rPr>
          <w:rFonts w:ascii="Arial" w:hAnsi="Arial" w:cs="Arial"/>
          <w:color w:val="404040" w:themeColor="text1" w:themeTint="BF"/>
          <w:sz w:val="20"/>
          <w:szCs w:val="20"/>
          <w:lang w:val="en-GB"/>
        </w:rPr>
        <w:t xml:space="preserve">, the </w:t>
      </w:r>
      <w:r w:rsidRPr="00C401A2">
        <w:rPr>
          <w:rFonts w:ascii="Arial" w:hAnsi="Arial" w:cs="Arial"/>
          <w:b/>
          <w:bCs/>
          <w:color w:val="404040" w:themeColor="text1" w:themeTint="BF"/>
          <w:sz w:val="20"/>
          <w:szCs w:val="20"/>
          <w:lang w:val="en-GB"/>
        </w:rPr>
        <w:t>Parties</w:t>
      </w:r>
      <w:r w:rsidRPr="00C401A2">
        <w:rPr>
          <w:rFonts w:ascii="Arial" w:hAnsi="Arial" w:cs="Arial"/>
          <w:color w:val="404040" w:themeColor="text1" w:themeTint="BF"/>
          <w:sz w:val="20"/>
          <w:szCs w:val="20"/>
          <w:lang w:val="en-GB"/>
        </w:rPr>
        <w:t xml:space="preserve"> hereto have executed this </w:t>
      </w:r>
      <w:r w:rsidRPr="00C401A2">
        <w:rPr>
          <w:rFonts w:ascii="Arial" w:hAnsi="Arial" w:cs="Arial"/>
          <w:b/>
          <w:bCs/>
          <w:color w:val="404040" w:themeColor="text1" w:themeTint="BF"/>
          <w:sz w:val="20"/>
          <w:szCs w:val="20"/>
          <w:lang w:val="en-GB"/>
        </w:rPr>
        <w:t>Agreement</w:t>
      </w:r>
      <w:r w:rsidRPr="00C401A2">
        <w:rPr>
          <w:rFonts w:ascii="Arial" w:hAnsi="Arial" w:cs="Arial"/>
          <w:color w:val="404040" w:themeColor="text1" w:themeTint="BF"/>
          <w:sz w:val="20"/>
          <w:szCs w:val="20"/>
          <w:lang w:val="en-GB"/>
        </w:rPr>
        <w:t xml:space="preserve"> as of the </w:t>
      </w:r>
      <w:r w:rsidRPr="00C401A2">
        <w:rPr>
          <w:rFonts w:ascii="Arial" w:hAnsi="Arial" w:cs="Arial"/>
          <w:b/>
          <w:bCs/>
          <w:color w:val="404040" w:themeColor="text1" w:themeTint="BF"/>
          <w:sz w:val="20"/>
          <w:szCs w:val="20"/>
          <w:lang w:val="en-GB"/>
        </w:rPr>
        <w:t>Effective Date</w:t>
      </w:r>
      <w:r w:rsidRPr="00C401A2">
        <w:rPr>
          <w:rFonts w:ascii="Arial" w:hAnsi="Arial" w:cs="Arial"/>
          <w:color w:val="404040" w:themeColor="text1" w:themeTint="BF"/>
          <w:sz w:val="20"/>
          <w:szCs w:val="20"/>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78581B" w:rsidRPr="002B36BC" w:rsidTr="001F64F1">
        <w:tc>
          <w:tcPr>
            <w:tcW w:w="4360" w:type="dxa"/>
          </w:tcPr>
          <w:p w:rsidR="0078581B" w:rsidRPr="002B36BC" w:rsidRDefault="0078581B" w:rsidP="001F64F1">
            <w:pPr>
              <w:rPr>
                <w:rFonts w:ascii="Arial" w:eastAsia="Times New Roman" w:hAnsi="Arial" w:cs="Arial"/>
                <w:color w:val="404040" w:themeColor="text1" w:themeTint="BF"/>
                <w:sz w:val="20"/>
                <w:szCs w:val="20"/>
                <w:lang w:val="en-GB"/>
              </w:rPr>
            </w:pPr>
          </w:p>
          <w:p w:rsidR="0078581B" w:rsidRPr="002B36BC" w:rsidRDefault="0078581B" w:rsidP="001F64F1">
            <w:pPr>
              <w:rPr>
                <w:rFonts w:ascii="Arial" w:eastAsia="Times New Roman" w:hAnsi="Arial" w:cs="Arial"/>
                <w:color w:val="404040" w:themeColor="text1" w:themeTint="BF"/>
                <w:sz w:val="20"/>
                <w:szCs w:val="20"/>
                <w:lang w:val="en-GB"/>
              </w:rPr>
            </w:pPr>
            <w:r w:rsidRPr="002B36BC">
              <w:rPr>
                <w:rFonts w:ascii="Arial" w:hAnsi="Arial" w:cs="Arial"/>
                <w:color w:val="404040" w:themeColor="text1" w:themeTint="BF"/>
                <w:sz w:val="20"/>
                <w:szCs w:val="20"/>
                <w:lang w:val="en-GB"/>
              </w:rPr>
              <w:t xml:space="preserve">For and on behalf of </w:t>
            </w:r>
            <w:r w:rsidRPr="002B36BC">
              <w:rPr>
                <w:rFonts w:ascii="Arial" w:hAnsi="Arial" w:cs="Arial"/>
                <w:b/>
                <w:bCs/>
                <w:color w:val="404040" w:themeColor="text1" w:themeTint="BF"/>
                <w:sz w:val="20"/>
                <w:szCs w:val="20"/>
                <w:lang w:val="en-GB"/>
              </w:rPr>
              <w:t>IDM</w:t>
            </w:r>
          </w:p>
        </w:tc>
        <w:tc>
          <w:tcPr>
            <w:tcW w:w="4360" w:type="dxa"/>
          </w:tcPr>
          <w:p w:rsidR="0078581B" w:rsidRPr="002B36BC" w:rsidRDefault="0078581B" w:rsidP="001F64F1">
            <w:pPr>
              <w:rPr>
                <w:rFonts w:ascii="Arial" w:eastAsia="Times New Roman" w:hAnsi="Arial" w:cs="Arial"/>
                <w:color w:val="404040" w:themeColor="text1" w:themeTint="BF"/>
                <w:sz w:val="20"/>
                <w:szCs w:val="20"/>
              </w:rPr>
            </w:pPr>
          </w:p>
          <w:p w:rsidR="0078581B" w:rsidRPr="002B36BC" w:rsidRDefault="0078581B" w:rsidP="001F64F1">
            <w:pPr>
              <w:rPr>
                <w:rFonts w:ascii="Arial" w:eastAsia="Times New Roman" w:hAnsi="Arial" w:cs="Arial"/>
                <w:color w:val="404040" w:themeColor="text1" w:themeTint="BF"/>
                <w:sz w:val="20"/>
                <w:szCs w:val="20"/>
                <w:lang w:val="en-GB"/>
              </w:rPr>
            </w:pPr>
            <w:r w:rsidRPr="002B36BC">
              <w:rPr>
                <w:rFonts w:ascii="Arial" w:hAnsi="Arial" w:cs="Arial"/>
                <w:color w:val="404040" w:themeColor="text1" w:themeTint="BF"/>
                <w:sz w:val="20"/>
                <w:szCs w:val="20"/>
              </w:rPr>
              <w:t xml:space="preserve">For and on behalf of the </w:t>
            </w:r>
            <w:r w:rsidRPr="002B36BC">
              <w:rPr>
                <w:rFonts w:ascii="Arial" w:hAnsi="Arial" w:cs="Arial"/>
                <w:b/>
                <w:bCs/>
                <w:color w:val="404040" w:themeColor="text1" w:themeTint="BF"/>
                <w:sz w:val="20"/>
                <w:szCs w:val="20"/>
              </w:rPr>
              <w:t>Customer</w:t>
            </w:r>
          </w:p>
        </w:tc>
      </w:tr>
      <w:tr w:rsidR="0078581B" w:rsidRPr="002B36BC" w:rsidTr="001F64F1">
        <w:tc>
          <w:tcPr>
            <w:tcW w:w="4360" w:type="dxa"/>
            <w:hideMark/>
          </w:tcPr>
          <w:p w:rsidR="0078581B" w:rsidRPr="002B36BC" w:rsidRDefault="0078581B" w:rsidP="001F64F1">
            <w:pPr>
              <w:rPr>
                <w:rFonts w:ascii="Arial" w:eastAsia="Times New Roman" w:hAnsi="Arial" w:cs="Arial"/>
                <w:color w:val="404040" w:themeColor="text1" w:themeTint="BF"/>
                <w:sz w:val="20"/>
                <w:szCs w:val="20"/>
                <w:lang w:val="en-GB"/>
              </w:rPr>
            </w:pPr>
            <w:r w:rsidRPr="002B36BC">
              <w:rPr>
                <w:rFonts w:ascii="Arial" w:hAnsi="Arial" w:cs="Arial"/>
                <w:color w:val="404040" w:themeColor="text1" w:themeTint="BF"/>
                <w:sz w:val="20"/>
                <w:szCs w:val="20"/>
                <w:lang w:val="en-GB"/>
              </w:rPr>
              <w:br/>
              <w:t xml:space="preserve">Name: </w:t>
            </w:r>
            <w:r w:rsidRPr="002B36BC">
              <w:rPr>
                <w:rFonts w:ascii="Arial" w:hAnsi="Arial" w:cs="Arial"/>
                <w:color w:val="BFBFBF" w:themeColor="background1" w:themeShade="BF"/>
                <w:sz w:val="20"/>
                <w:szCs w:val="20"/>
                <w:lang w:val="en-GB"/>
              </w:rPr>
              <w:t>-----------------------</w:t>
            </w:r>
            <w:r w:rsidRPr="002B36BC">
              <w:rPr>
                <w:rFonts w:ascii="Arial" w:hAnsi="Arial" w:cs="Arial"/>
                <w:color w:val="BFBFBF" w:themeColor="background1" w:themeShade="BF"/>
                <w:sz w:val="20"/>
                <w:szCs w:val="20"/>
                <w:lang w:val="en-GB"/>
              </w:rPr>
              <w:br/>
            </w:r>
          </w:p>
        </w:tc>
        <w:tc>
          <w:tcPr>
            <w:tcW w:w="4360" w:type="dxa"/>
            <w:hideMark/>
          </w:tcPr>
          <w:p w:rsidR="0078581B" w:rsidRPr="002B36BC" w:rsidRDefault="0078581B" w:rsidP="001F64F1">
            <w:pPr>
              <w:rPr>
                <w:rFonts w:ascii="Arial" w:eastAsia="Times New Roman" w:hAnsi="Arial" w:cs="Arial"/>
                <w:color w:val="404040" w:themeColor="text1" w:themeTint="BF"/>
                <w:sz w:val="20"/>
                <w:szCs w:val="20"/>
                <w:lang w:val="en-GB"/>
              </w:rPr>
            </w:pPr>
            <w:r w:rsidRPr="002B36BC">
              <w:rPr>
                <w:rFonts w:ascii="Arial" w:hAnsi="Arial" w:cs="Arial"/>
                <w:color w:val="404040" w:themeColor="text1" w:themeTint="BF"/>
                <w:sz w:val="20"/>
                <w:szCs w:val="20"/>
                <w:lang w:val="en-GB"/>
              </w:rPr>
              <w:br/>
              <w:t xml:space="preserve">Name: </w:t>
            </w:r>
            <w:r w:rsidRPr="002B36BC">
              <w:rPr>
                <w:rFonts w:ascii="Arial" w:hAnsi="Arial" w:cs="Arial"/>
                <w:color w:val="BFBFBF" w:themeColor="background1" w:themeShade="BF"/>
                <w:sz w:val="20"/>
                <w:szCs w:val="20"/>
                <w:lang w:val="en-GB"/>
              </w:rPr>
              <w:t>-----------------------</w:t>
            </w:r>
          </w:p>
        </w:tc>
      </w:tr>
      <w:tr w:rsidR="0078581B" w:rsidRPr="002B36BC" w:rsidTr="001F64F1">
        <w:tc>
          <w:tcPr>
            <w:tcW w:w="4360" w:type="dxa"/>
          </w:tcPr>
          <w:p w:rsidR="0078581B" w:rsidRPr="002B36BC" w:rsidRDefault="0078581B" w:rsidP="001F64F1">
            <w:pPr>
              <w:rPr>
                <w:rFonts w:ascii="Arial" w:eastAsia="Times New Roman" w:hAnsi="Arial" w:cs="Arial"/>
                <w:color w:val="404040" w:themeColor="text1" w:themeTint="BF"/>
                <w:sz w:val="20"/>
                <w:szCs w:val="20"/>
                <w:lang w:val="en-GB"/>
              </w:rPr>
            </w:pPr>
            <w:r w:rsidRPr="002B36BC">
              <w:rPr>
                <w:rFonts w:ascii="Arial" w:hAnsi="Arial" w:cs="Arial"/>
                <w:color w:val="404040" w:themeColor="text1" w:themeTint="BF"/>
                <w:sz w:val="20"/>
                <w:szCs w:val="20"/>
                <w:lang w:val="en-GB"/>
              </w:rPr>
              <w:lastRenderedPageBreak/>
              <w:t xml:space="preserve">Title: </w:t>
            </w:r>
            <w:r w:rsidRPr="002B36BC">
              <w:rPr>
                <w:rFonts w:ascii="Arial" w:hAnsi="Arial" w:cs="Arial"/>
                <w:color w:val="EEECE1" w:themeColor="background2"/>
                <w:sz w:val="20"/>
                <w:szCs w:val="20"/>
                <w:lang w:val="en-GB"/>
              </w:rPr>
              <w:t xml:space="preserve"> </w:t>
            </w:r>
            <w:r w:rsidRPr="002B36BC">
              <w:rPr>
                <w:rFonts w:ascii="Arial" w:hAnsi="Arial" w:cs="Arial"/>
                <w:color w:val="BFBFBF" w:themeColor="background1" w:themeShade="BF"/>
                <w:sz w:val="20"/>
                <w:szCs w:val="20"/>
                <w:lang w:val="en-GB"/>
              </w:rPr>
              <w:t>-------------------------</w:t>
            </w:r>
            <w:r w:rsidRPr="002B36BC">
              <w:rPr>
                <w:rFonts w:ascii="Arial" w:hAnsi="Arial" w:cs="Arial"/>
                <w:color w:val="BFBFBF" w:themeColor="background1" w:themeShade="BF"/>
                <w:sz w:val="20"/>
                <w:szCs w:val="20"/>
                <w:lang w:val="en-GB"/>
              </w:rPr>
              <w:br/>
            </w:r>
          </w:p>
          <w:p w:rsidR="0078581B" w:rsidRPr="002B36BC" w:rsidRDefault="0078581B" w:rsidP="001F64F1">
            <w:pPr>
              <w:rPr>
                <w:rFonts w:ascii="Arial" w:hAnsi="Arial" w:cs="Arial"/>
                <w:color w:val="404040" w:themeColor="text1" w:themeTint="BF"/>
                <w:sz w:val="20"/>
                <w:szCs w:val="20"/>
                <w:lang w:val="en-GB"/>
              </w:rPr>
            </w:pPr>
          </w:p>
          <w:p w:rsidR="0078581B" w:rsidRPr="002B36BC" w:rsidRDefault="0078581B" w:rsidP="001F64F1">
            <w:pPr>
              <w:rPr>
                <w:rFonts w:ascii="Arial" w:eastAsia="Times New Roman" w:hAnsi="Arial" w:cs="Arial"/>
                <w:color w:val="404040" w:themeColor="text1" w:themeTint="BF"/>
                <w:sz w:val="20"/>
                <w:szCs w:val="20"/>
                <w:lang w:val="en-GB"/>
              </w:rPr>
            </w:pPr>
          </w:p>
        </w:tc>
        <w:tc>
          <w:tcPr>
            <w:tcW w:w="4360" w:type="dxa"/>
            <w:hideMark/>
          </w:tcPr>
          <w:p w:rsidR="0078581B" w:rsidRPr="002B36BC" w:rsidRDefault="0078581B" w:rsidP="001F64F1">
            <w:pPr>
              <w:rPr>
                <w:rFonts w:ascii="Arial" w:eastAsia="Times New Roman" w:hAnsi="Arial" w:cs="Arial"/>
                <w:color w:val="404040" w:themeColor="text1" w:themeTint="BF"/>
                <w:sz w:val="20"/>
                <w:szCs w:val="20"/>
                <w:lang w:val="en-GB"/>
              </w:rPr>
            </w:pPr>
            <w:r w:rsidRPr="002B36BC">
              <w:rPr>
                <w:rFonts w:ascii="Arial" w:hAnsi="Arial" w:cs="Arial"/>
                <w:color w:val="404040" w:themeColor="text1" w:themeTint="BF"/>
                <w:sz w:val="20"/>
                <w:szCs w:val="20"/>
                <w:lang w:val="en-GB"/>
              </w:rPr>
              <w:t xml:space="preserve">Title: </w:t>
            </w:r>
            <w:r w:rsidRPr="002B36BC">
              <w:rPr>
                <w:rFonts w:ascii="Arial" w:hAnsi="Arial" w:cs="Arial"/>
                <w:color w:val="BFBFBF" w:themeColor="background1" w:themeShade="BF"/>
                <w:sz w:val="20"/>
                <w:szCs w:val="20"/>
                <w:lang w:val="en-GB"/>
              </w:rPr>
              <w:t>--------------------------</w:t>
            </w:r>
          </w:p>
        </w:tc>
      </w:tr>
    </w:tbl>
    <w:p w:rsidR="0078581B" w:rsidRPr="00BA0E22" w:rsidRDefault="0078581B" w:rsidP="00095B02">
      <w:pPr>
        <w:rPr>
          <w:rFonts w:ascii="Arial" w:hAnsi="Arial" w:cs="Arial"/>
          <w:b/>
          <w:color w:val="1F497D"/>
          <w:sz w:val="20"/>
          <w:szCs w:val="20"/>
        </w:rPr>
      </w:pPr>
    </w:p>
    <w:p w:rsidR="00095B02" w:rsidRPr="00095B02" w:rsidRDefault="00095B02" w:rsidP="00095B02">
      <w:pPr>
        <w:rPr>
          <w:rFonts w:ascii="Arial" w:hAnsi="Arial" w:cs="Arial"/>
          <w:color w:val="404040"/>
          <w:sz w:val="20"/>
          <w:szCs w:val="20"/>
        </w:rPr>
      </w:pPr>
      <w:r w:rsidRPr="00095B02">
        <w:rPr>
          <w:rFonts w:ascii="Arial" w:hAnsi="Arial" w:cs="Arial"/>
          <w:color w:val="404040"/>
          <w:sz w:val="20"/>
          <w:szCs w:val="20"/>
        </w:rPr>
        <w:tab/>
      </w:r>
    </w:p>
    <w:p w:rsidR="007F7D94" w:rsidRDefault="007F7D94" w:rsidP="007F7D94">
      <w:pPr>
        <w:rPr>
          <w:rFonts w:ascii="Arial" w:hAnsi="Arial" w:cs="Arial"/>
          <w:b/>
          <w:bCs/>
          <w:color w:val="1F497D" w:themeColor="text2"/>
          <w:sz w:val="20"/>
          <w:szCs w:val="20"/>
        </w:rPr>
      </w:pPr>
    </w:p>
    <w:p w:rsidR="007F7D94" w:rsidRPr="0078581B" w:rsidRDefault="0078581B" w:rsidP="007F7D94">
      <w:pPr>
        <w:rPr>
          <w:rFonts w:ascii="Arial" w:hAnsi="Arial" w:cs="Arial"/>
          <w:b/>
          <w:bCs/>
          <w:color w:val="1F497D" w:themeColor="text2"/>
        </w:rPr>
      </w:pPr>
      <w:r w:rsidRPr="0078581B">
        <w:rPr>
          <w:rFonts w:ascii="Arial" w:hAnsi="Arial" w:cs="Arial"/>
          <w:b/>
          <w:bCs/>
          <w:color w:val="1F497D" w:themeColor="text2"/>
        </w:rPr>
        <w:t>Additional Services</w:t>
      </w:r>
    </w:p>
    <w:tbl>
      <w:tblPr>
        <w:tblStyle w:val="TableGrid"/>
        <w:tblW w:w="9758" w:type="dxa"/>
        <w:tblLook w:val="04A0" w:firstRow="1" w:lastRow="0" w:firstColumn="1" w:lastColumn="0" w:noHBand="0" w:noVBand="1"/>
      </w:tblPr>
      <w:tblGrid>
        <w:gridCol w:w="4879"/>
        <w:gridCol w:w="4879"/>
      </w:tblGrid>
      <w:tr w:rsidR="007F7D94" w:rsidRPr="006F7EF9" w:rsidTr="0027396D">
        <w:trPr>
          <w:trHeight w:val="327"/>
        </w:trPr>
        <w:tc>
          <w:tcPr>
            <w:tcW w:w="4879" w:type="dxa"/>
          </w:tcPr>
          <w:p w:rsidR="007F7D94" w:rsidRPr="009E1603" w:rsidRDefault="007F7D94" w:rsidP="0027396D">
            <w:pPr>
              <w:rPr>
                <w:rFonts w:ascii="Arial" w:hAnsi="Arial" w:cs="Arial"/>
                <w:bCs/>
                <w:color w:val="1F497D" w:themeColor="text2"/>
                <w:sz w:val="20"/>
                <w:szCs w:val="20"/>
              </w:rPr>
            </w:pPr>
            <w:r w:rsidRPr="009E1603">
              <w:rPr>
                <w:rFonts w:ascii="Arial" w:hAnsi="Arial" w:cs="Arial"/>
                <w:bCs/>
                <w:color w:val="1F497D" w:themeColor="text2"/>
                <w:sz w:val="20"/>
                <w:szCs w:val="20"/>
              </w:rPr>
              <w:t>Website Design &amp; Development</w:t>
            </w:r>
          </w:p>
        </w:tc>
        <w:tc>
          <w:tcPr>
            <w:tcW w:w="4879" w:type="dxa"/>
          </w:tcPr>
          <w:p w:rsidR="007F7D94" w:rsidRPr="009E1603" w:rsidRDefault="007F7D94" w:rsidP="0027396D">
            <w:pPr>
              <w:jc w:val="center"/>
              <w:rPr>
                <w:rFonts w:asciiTheme="minorBidi" w:hAnsiTheme="minorBidi"/>
                <w:bCs/>
                <w:color w:val="1F497D" w:themeColor="text2"/>
                <w:sz w:val="20"/>
                <w:szCs w:val="20"/>
              </w:rPr>
            </w:pPr>
            <w:r w:rsidRPr="009E1603">
              <w:rPr>
                <w:rFonts w:asciiTheme="minorBidi" w:hAnsiTheme="minorBidi"/>
                <w:bCs/>
                <w:noProof/>
                <w:color w:val="1F497D" w:themeColor="text2"/>
                <w:sz w:val="20"/>
                <w:szCs w:val="20"/>
              </w:rPr>
              <w:drawing>
                <wp:inline distT="0" distB="0" distL="0" distR="0" wp14:anchorId="1728029C" wp14:editId="74F8DC88">
                  <wp:extent cx="171450" cy="1238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23825"/>
                          </a:xfrm>
                          <a:prstGeom prst="rect">
                            <a:avLst/>
                          </a:prstGeom>
                          <a:noFill/>
                        </pic:spPr>
                      </pic:pic>
                    </a:graphicData>
                  </a:graphic>
                </wp:inline>
              </w:drawing>
            </w:r>
          </w:p>
        </w:tc>
      </w:tr>
      <w:tr w:rsidR="007F7D94" w:rsidRPr="006F7EF9" w:rsidTr="0027396D">
        <w:trPr>
          <w:trHeight w:val="347"/>
        </w:trPr>
        <w:tc>
          <w:tcPr>
            <w:tcW w:w="4879" w:type="dxa"/>
          </w:tcPr>
          <w:p w:rsidR="007F7D94" w:rsidRPr="009E1603" w:rsidRDefault="007F7D94" w:rsidP="0027396D">
            <w:pPr>
              <w:rPr>
                <w:rFonts w:ascii="Arial" w:hAnsi="Arial" w:cs="Arial"/>
                <w:bCs/>
                <w:color w:val="1F497D" w:themeColor="text2"/>
                <w:sz w:val="20"/>
                <w:szCs w:val="20"/>
              </w:rPr>
            </w:pPr>
            <w:r w:rsidRPr="009E1603">
              <w:rPr>
                <w:rFonts w:ascii="Arial" w:hAnsi="Arial" w:cs="Arial"/>
                <w:bCs/>
                <w:color w:val="1F497D" w:themeColor="text2"/>
                <w:sz w:val="20"/>
                <w:szCs w:val="20"/>
              </w:rPr>
              <w:t>Mobile Application</w:t>
            </w:r>
          </w:p>
        </w:tc>
        <w:tc>
          <w:tcPr>
            <w:tcW w:w="4879" w:type="dxa"/>
          </w:tcPr>
          <w:p w:rsidR="007F7D94" w:rsidRPr="009E1603" w:rsidRDefault="007F7D94" w:rsidP="0027396D">
            <w:pPr>
              <w:jc w:val="center"/>
              <w:rPr>
                <w:rFonts w:asciiTheme="minorBidi" w:hAnsiTheme="minorBidi"/>
                <w:bCs/>
                <w:color w:val="1F497D" w:themeColor="text2"/>
                <w:sz w:val="20"/>
                <w:szCs w:val="20"/>
              </w:rPr>
            </w:pPr>
            <w:r w:rsidRPr="009E1603">
              <w:rPr>
                <w:rFonts w:asciiTheme="minorBidi" w:hAnsiTheme="minorBidi"/>
                <w:bCs/>
                <w:noProof/>
                <w:color w:val="1F497D" w:themeColor="text2"/>
                <w:sz w:val="20"/>
                <w:szCs w:val="20"/>
              </w:rPr>
              <w:drawing>
                <wp:inline distT="0" distB="0" distL="0" distR="0" wp14:anchorId="77544059" wp14:editId="763584A0">
                  <wp:extent cx="171450" cy="1238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23825"/>
                          </a:xfrm>
                          <a:prstGeom prst="rect">
                            <a:avLst/>
                          </a:prstGeom>
                          <a:noFill/>
                        </pic:spPr>
                      </pic:pic>
                    </a:graphicData>
                  </a:graphic>
                </wp:inline>
              </w:drawing>
            </w:r>
          </w:p>
        </w:tc>
      </w:tr>
      <w:tr w:rsidR="007F7D94" w:rsidRPr="006F7EF9" w:rsidTr="0027396D">
        <w:trPr>
          <w:trHeight w:val="327"/>
        </w:trPr>
        <w:tc>
          <w:tcPr>
            <w:tcW w:w="4879" w:type="dxa"/>
          </w:tcPr>
          <w:p w:rsidR="007F7D94" w:rsidRPr="009E1603" w:rsidRDefault="007F7D94" w:rsidP="0027396D">
            <w:pPr>
              <w:rPr>
                <w:rFonts w:ascii="Arial" w:hAnsi="Arial" w:cs="Arial"/>
                <w:bCs/>
                <w:color w:val="1F497D" w:themeColor="text2"/>
                <w:sz w:val="20"/>
                <w:szCs w:val="20"/>
              </w:rPr>
            </w:pPr>
            <w:r w:rsidRPr="009E1603">
              <w:rPr>
                <w:rFonts w:ascii="Arial" w:hAnsi="Arial" w:cs="Arial"/>
                <w:bCs/>
                <w:color w:val="1F497D" w:themeColor="text2"/>
                <w:sz w:val="20"/>
                <w:szCs w:val="20"/>
              </w:rPr>
              <w:t>Social Media Management</w:t>
            </w:r>
          </w:p>
        </w:tc>
        <w:tc>
          <w:tcPr>
            <w:tcW w:w="4879" w:type="dxa"/>
          </w:tcPr>
          <w:p w:rsidR="007F7D94" w:rsidRPr="009E1603" w:rsidRDefault="007F7D94" w:rsidP="0027396D">
            <w:pPr>
              <w:jc w:val="center"/>
              <w:rPr>
                <w:rFonts w:asciiTheme="minorBidi" w:hAnsiTheme="minorBidi"/>
                <w:bCs/>
                <w:color w:val="1F497D" w:themeColor="text2"/>
                <w:sz w:val="20"/>
                <w:szCs w:val="20"/>
              </w:rPr>
            </w:pPr>
            <w:r w:rsidRPr="009E1603">
              <w:rPr>
                <w:rFonts w:asciiTheme="minorBidi" w:hAnsiTheme="minorBidi"/>
                <w:bCs/>
                <w:noProof/>
                <w:color w:val="1F497D" w:themeColor="text2"/>
                <w:sz w:val="20"/>
                <w:szCs w:val="20"/>
              </w:rPr>
              <w:drawing>
                <wp:inline distT="0" distB="0" distL="0" distR="0" wp14:anchorId="5D658C1E" wp14:editId="1BBD3171">
                  <wp:extent cx="171450" cy="1238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23825"/>
                          </a:xfrm>
                          <a:prstGeom prst="rect">
                            <a:avLst/>
                          </a:prstGeom>
                          <a:noFill/>
                        </pic:spPr>
                      </pic:pic>
                    </a:graphicData>
                  </a:graphic>
                </wp:inline>
              </w:drawing>
            </w:r>
          </w:p>
        </w:tc>
      </w:tr>
      <w:tr w:rsidR="007F7D94" w:rsidRPr="006F7EF9" w:rsidTr="0027396D">
        <w:trPr>
          <w:trHeight w:val="347"/>
        </w:trPr>
        <w:tc>
          <w:tcPr>
            <w:tcW w:w="4879" w:type="dxa"/>
          </w:tcPr>
          <w:p w:rsidR="007F7D94" w:rsidRPr="009E1603" w:rsidRDefault="007F7D94" w:rsidP="0027396D">
            <w:pPr>
              <w:rPr>
                <w:rFonts w:ascii="Arial" w:hAnsi="Arial" w:cs="Arial"/>
                <w:bCs/>
                <w:color w:val="1F497D" w:themeColor="text2"/>
                <w:sz w:val="20"/>
                <w:szCs w:val="20"/>
              </w:rPr>
            </w:pPr>
            <w:r w:rsidRPr="009E1603">
              <w:rPr>
                <w:rFonts w:ascii="Arial" w:hAnsi="Arial" w:cs="Arial"/>
                <w:bCs/>
                <w:color w:val="1F497D" w:themeColor="text2"/>
                <w:sz w:val="20"/>
                <w:szCs w:val="20"/>
              </w:rPr>
              <w:t>Security Solutions (SSL, VPN TOKEN..)</w:t>
            </w:r>
          </w:p>
        </w:tc>
        <w:tc>
          <w:tcPr>
            <w:tcW w:w="4879" w:type="dxa"/>
          </w:tcPr>
          <w:p w:rsidR="007F7D94" w:rsidRPr="009E1603" w:rsidRDefault="007F7D94" w:rsidP="0027396D">
            <w:pPr>
              <w:jc w:val="center"/>
              <w:rPr>
                <w:rFonts w:asciiTheme="minorBidi" w:hAnsiTheme="minorBidi"/>
                <w:bCs/>
                <w:color w:val="1F497D" w:themeColor="text2"/>
                <w:sz w:val="20"/>
                <w:szCs w:val="20"/>
              </w:rPr>
            </w:pPr>
            <w:r w:rsidRPr="009E1603">
              <w:rPr>
                <w:rFonts w:asciiTheme="minorBidi" w:hAnsiTheme="minorBidi"/>
                <w:bCs/>
                <w:noProof/>
                <w:color w:val="1F497D" w:themeColor="text2"/>
                <w:sz w:val="20"/>
                <w:szCs w:val="20"/>
              </w:rPr>
              <w:drawing>
                <wp:inline distT="0" distB="0" distL="0" distR="0" wp14:anchorId="707F63C3" wp14:editId="6223142B">
                  <wp:extent cx="171450" cy="1238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23825"/>
                          </a:xfrm>
                          <a:prstGeom prst="rect">
                            <a:avLst/>
                          </a:prstGeom>
                          <a:noFill/>
                        </pic:spPr>
                      </pic:pic>
                    </a:graphicData>
                  </a:graphic>
                </wp:inline>
              </w:drawing>
            </w:r>
          </w:p>
        </w:tc>
      </w:tr>
      <w:tr w:rsidR="007F7D94" w:rsidRPr="006F7EF9" w:rsidTr="0027396D">
        <w:trPr>
          <w:trHeight w:val="327"/>
        </w:trPr>
        <w:tc>
          <w:tcPr>
            <w:tcW w:w="4879" w:type="dxa"/>
          </w:tcPr>
          <w:p w:rsidR="007F7D94" w:rsidRPr="009E1603" w:rsidRDefault="007F7D94" w:rsidP="0027396D">
            <w:pPr>
              <w:rPr>
                <w:rFonts w:ascii="Arial" w:hAnsi="Arial" w:cs="Arial"/>
                <w:bCs/>
                <w:color w:val="1F497D" w:themeColor="text2"/>
                <w:sz w:val="20"/>
                <w:szCs w:val="20"/>
              </w:rPr>
            </w:pPr>
            <w:r w:rsidRPr="009E1603">
              <w:rPr>
                <w:rFonts w:ascii="Arial" w:hAnsi="Arial" w:cs="Arial"/>
                <w:bCs/>
                <w:color w:val="1F497D" w:themeColor="text2"/>
                <w:sz w:val="20"/>
                <w:szCs w:val="20"/>
              </w:rPr>
              <w:t>Domain Name Services</w:t>
            </w:r>
          </w:p>
        </w:tc>
        <w:tc>
          <w:tcPr>
            <w:tcW w:w="4879" w:type="dxa"/>
          </w:tcPr>
          <w:p w:rsidR="007F7D94" w:rsidRPr="009E1603" w:rsidRDefault="007F7D94" w:rsidP="0027396D">
            <w:pPr>
              <w:jc w:val="center"/>
              <w:rPr>
                <w:rFonts w:asciiTheme="minorBidi" w:hAnsiTheme="minorBidi"/>
                <w:bCs/>
                <w:color w:val="1F497D" w:themeColor="text2"/>
                <w:sz w:val="20"/>
                <w:szCs w:val="20"/>
              </w:rPr>
            </w:pPr>
            <w:r w:rsidRPr="009E1603">
              <w:rPr>
                <w:rFonts w:asciiTheme="minorBidi" w:hAnsiTheme="minorBidi"/>
                <w:bCs/>
                <w:noProof/>
                <w:color w:val="1F497D" w:themeColor="text2"/>
                <w:sz w:val="20"/>
                <w:szCs w:val="20"/>
              </w:rPr>
              <w:drawing>
                <wp:inline distT="0" distB="0" distL="0" distR="0" wp14:anchorId="57DC0F5B" wp14:editId="3045F54B">
                  <wp:extent cx="171450" cy="1238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23825"/>
                          </a:xfrm>
                          <a:prstGeom prst="rect">
                            <a:avLst/>
                          </a:prstGeom>
                          <a:noFill/>
                        </pic:spPr>
                      </pic:pic>
                    </a:graphicData>
                  </a:graphic>
                </wp:inline>
              </w:drawing>
            </w:r>
          </w:p>
        </w:tc>
      </w:tr>
      <w:tr w:rsidR="007F7D94" w:rsidRPr="006F7EF9" w:rsidTr="0027396D">
        <w:trPr>
          <w:trHeight w:val="347"/>
        </w:trPr>
        <w:tc>
          <w:tcPr>
            <w:tcW w:w="4879" w:type="dxa"/>
          </w:tcPr>
          <w:p w:rsidR="007F7D94" w:rsidRPr="009E1603" w:rsidRDefault="007F7D94" w:rsidP="0027396D">
            <w:pPr>
              <w:rPr>
                <w:rFonts w:ascii="Arial" w:hAnsi="Arial" w:cs="Arial"/>
                <w:bCs/>
                <w:color w:val="1F497D" w:themeColor="text2"/>
                <w:sz w:val="20"/>
                <w:szCs w:val="20"/>
              </w:rPr>
            </w:pPr>
            <w:r w:rsidRPr="009E1603">
              <w:rPr>
                <w:rFonts w:ascii="Arial" w:hAnsi="Arial" w:cs="Arial"/>
                <w:bCs/>
                <w:color w:val="1F497D" w:themeColor="text2"/>
                <w:sz w:val="20"/>
                <w:szCs w:val="20"/>
              </w:rPr>
              <w:t>Hosting Services</w:t>
            </w:r>
          </w:p>
        </w:tc>
        <w:tc>
          <w:tcPr>
            <w:tcW w:w="4879" w:type="dxa"/>
          </w:tcPr>
          <w:p w:rsidR="007F7D94" w:rsidRPr="009E1603" w:rsidRDefault="007F7D94" w:rsidP="0027396D">
            <w:pPr>
              <w:jc w:val="center"/>
              <w:rPr>
                <w:rFonts w:asciiTheme="minorBidi" w:hAnsiTheme="minorBidi"/>
                <w:bCs/>
                <w:color w:val="1F497D" w:themeColor="text2"/>
                <w:sz w:val="20"/>
                <w:szCs w:val="20"/>
              </w:rPr>
            </w:pPr>
            <w:r w:rsidRPr="009E1603">
              <w:rPr>
                <w:rFonts w:asciiTheme="minorBidi" w:hAnsiTheme="minorBidi"/>
                <w:bCs/>
                <w:noProof/>
                <w:color w:val="1F497D" w:themeColor="text2"/>
                <w:sz w:val="20"/>
                <w:szCs w:val="20"/>
              </w:rPr>
              <w:drawing>
                <wp:inline distT="0" distB="0" distL="0" distR="0" wp14:anchorId="09EF460B" wp14:editId="3B5EC633">
                  <wp:extent cx="171450" cy="1238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23825"/>
                          </a:xfrm>
                          <a:prstGeom prst="rect">
                            <a:avLst/>
                          </a:prstGeom>
                          <a:noFill/>
                        </pic:spPr>
                      </pic:pic>
                    </a:graphicData>
                  </a:graphic>
                </wp:inline>
              </w:drawing>
            </w:r>
          </w:p>
        </w:tc>
      </w:tr>
      <w:tr w:rsidR="007F7D94" w:rsidRPr="006F7EF9" w:rsidTr="0027396D">
        <w:trPr>
          <w:trHeight w:val="327"/>
        </w:trPr>
        <w:tc>
          <w:tcPr>
            <w:tcW w:w="4879" w:type="dxa"/>
          </w:tcPr>
          <w:p w:rsidR="007F7D94" w:rsidRPr="009E1603" w:rsidRDefault="007F7D94" w:rsidP="0027396D">
            <w:pPr>
              <w:rPr>
                <w:rFonts w:ascii="Arial" w:hAnsi="Arial" w:cs="Arial"/>
                <w:bCs/>
                <w:color w:val="1F497D" w:themeColor="text2"/>
                <w:sz w:val="20"/>
                <w:szCs w:val="20"/>
              </w:rPr>
            </w:pPr>
            <w:r w:rsidRPr="009E1603">
              <w:rPr>
                <w:rFonts w:ascii="Arial" w:hAnsi="Arial" w:cs="Arial"/>
                <w:bCs/>
                <w:color w:val="1F497D" w:themeColor="text2"/>
                <w:sz w:val="20"/>
                <w:szCs w:val="20"/>
              </w:rPr>
              <w:t xml:space="preserve">Cloud Hosting </w:t>
            </w:r>
          </w:p>
        </w:tc>
        <w:tc>
          <w:tcPr>
            <w:tcW w:w="4879" w:type="dxa"/>
          </w:tcPr>
          <w:p w:rsidR="007F7D94" w:rsidRPr="009E1603" w:rsidRDefault="007F7D94" w:rsidP="0027396D">
            <w:pPr>
              <w:jc w:val="center"/>
              <w:rPr>
                <w:rFonts w:asciiTheme="minorBidi" w:hAnsiTheme="minorBidi"/>
                <w:bCs/>
                <w:color w:val="1F497D" w:themeColor="text2"/>
                <w:sz w:val="20"/>
                <w:szCs w:val="20"/>
              </w:rPr>
            </w:pPr>
            <w:r w:rsidRPr="009E1603">
              <w:rPr>
                <w:rFonts w:asciiTheme="minorBidi" w:hAnsiTheme="minorBidi"/>
                <w:bCs/>
                <w:noProof/>
                <w:color w:val="1F497D" w:themeColor="text2"/>
                <w:sz w:val="20"/>
                <w:szCs w:val="20"/>
              </w:rPr>
              <w:drawing>
                <wp:inline distT="0" distB="0" distL="0" distR="0" wp14:anchorId="4DE88A36" wp14:editId="6D0B0A9D">
                  <wp:extent cx="171450" cy="1238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23825"/>
                          </a:xfrm>
                          <a:prstGeom prst="rect">
                            <a:avLst/>
                          </a:prstGeom>
                          <a:noFill/>
                        </pic:spPr>
                      </pic:pic>
                    </a:graphicData>
                  </a:graphic>
                </wp:inline>
              </w:drawing>
            </w:r>
          </w:p>
        </w:tc>
      </w:tr>
      <w:tr w:rsidR="007F7D94" w:rsidRPr="006F7EF9" w:rsidTr="0027396D">
        <w:trPr>
          <w:trHeight w:val="368"/>
        </w:trPr>
        <w:tc>
          <w:tcPr>
            <w:tcW w:w="4879" w:type="dxa"/>
          </w:tcPr>
          <w:p w:rsidR="007F7D94" w:rsidRPr="009E1603" w:rsidRDefault="007F7D94" w:rsidP="0027396D">
            <w:pPr>
              <w:rPr>
                <w:rFonts w:ascii="Arial" w:hAnsi="Arial" w:cs="Arial"/>
                <w:bCs/>
                <w:color w:val="1F497D" w:themeColor="text2"/>
                <w:sz w:val="20"/>
                <w:szCs w:val="20"/>
              </w:rPr>
            </w:pPr>
            <w:r w:rsidRPr="009E1603">
              <w:rPr>
                <w:rFonts w:ascii="Arial" w:hAnsi="Arial" w:cs="Arial"/>
                <w:bCs/>
                <w:color w:val="1F497D" w:themeColor="text2"/>
                <w:sz w:val="20"/>
                <w:szCs w:val="20"/>
              </w:rPr>
              <w:t>Mail Server Solutions( O365, Google,,,)</w:t>
            </w:r>
          </w:p>
        </w:tc>
        <w:tc>
          <w:tcPr>
            <w:tcW w:w="4879" w:type="dxa"/>
          </w:tcPr>
          <w:p w:rsidR="007F7D94" w:rsidRPr="009E1603" w:rsidRDefault="007F7D94" w:rsidP="0027396D">
            <w:pPr>
              <w:jc w:val="center"/>
              <w:rPr>
                <w:rFonts w:asciiTheme="minorBidi" w:hAnsiTheme="minorBidi"/>
                <w:bCs/>
                <w:color w:val="1F497D" w:themeColor="text2"/>
                <w:sz w:val="20"/>
                <w:szCs w:val="20"/>
              </w:rPr>
            </w:pPr>
            <w:r w:rsidRPr="009E1603">
              <w:rPr>
                <w:rFonts w:asciiTheme="minorBidi" w:hAnsiTheme="minorBidi"/>
                <w:bCs/>
                <w:noProof/>
                <w:color w:val="1F497D" w:themeColor="text2"/>
                <w:sz w:val="20"/>
                <w:szCs w:val="20"/>
              </w:rPr>
              <w:drawing>
                <wp:inline distT="0" distB="0" distL="0" distR="0" wp14:anchorId="2E2FFEAD" wp14:editId="024A0D5D">
                  <wp:extent cx="171450" cy="1238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23825"/>
                          </a:xfrm>
                          <a:prstGeom prst="rect">
                            <a:avLst/>
                          </a:prstGeom>
                          <a:noFill/>
                        </pic:spPr>
                      </pic:pic>
                    </a:graphicData>
                  </a:graphic>
                </wp:inline>
              </w:drawing>
            </w:r>
          </w:p>
        </w:tc>
      </w:tr>
    </w:tbl>
    <w:p w:rsidR="007F7D94" w:rsidRDefault="007F7D94" w:rsidP="007F7D94">
      <w:pPr>
        <w:tabs>
          <w:tab w:val="left" w:pos="9072"/>
        </w:tabs>
        <w:spacing w:line="240" w:lineRule="auto"/>
        <w:ind w:right="-576"/>
        <w:outlineLvl w:val="0"/>
        <w:rPr>
          <w:rFonts w:asciiTheme="minorBidi" w:hAnsiTheme="minorBidi"/>
          <w:sz w:val="20"/>
          <w:szCs w:val="20"/>
        </w:rPr>
      </w:pPr>
    </w:p>
    <w:p w:rsidR="007F7D94" w:rsidRPr="0078581B" w:rsidRDefault="007F7D94" w:rsidP="007F7D94">
      <w:pPr>
        <w:tabs>
          <w:tab w:val="left" w:pos="9072"/>
        </w:tabs>
        <w:spacing w:line="240" w:lineRule="auto"/>
        <w:ind w:right="-576"/>
        <w:outlineLvl w:val="0"/>
        <w:rPr>
          <w:rFonts w:ascii="Arial" w:hAnsi="Arial" w:cs="Arial"/>
          <w:b/>
          <w:color w:val="FF0000"/>
          <w:sz w:val="20"/>
          <w:szCs w:val="20"/>
        </w:rPr>
      </w:pPr>
      <w:r w:rsidRPr="0078581B">
        <w:rPr>
          <w:rFonts w:ascii="Arial" w:hAnsi="Arial" w:cs="Arial"/>
          <w:b/>
          <w:color w:val="FF0000"/>
          <w:sz w:val="20"/>
          <w:szCs w:val="20"/>
        </w:rPr>
        <w:t>We highly appreciate to schedule a visit to your offices should you choose any of the listed IDM services in the table above.</w:t>
      </w:r>
    </w:p>
    <w:p w:rsidR="00095B02" w:rsidRDefault="00095B02" w:rsidP="00B52B01">
      <w:pPr>
        <w:tabs>
          <w:tab w:val="left" w:pos="9072"/>
        </w:tabs>
        <w:spacing w:line="240" w:lineRule="auto"/>
        <w:ind w:right="-576"/>
        <w:outlineLvl w:val="0"/>
        <w:rPr>
          <w:rFonts w:asciiTheme="minorBidi" w:hAnsiTheme="minorBidi"/>
          <w:sz w:val="20"/>
          <w:szCs w:val="20"/>
        </w:rPr>
      </w:pPr>
    </w:p>
    <w:p w:rsidR="00441701" w:rsidRDefault="00441701"/>
    <w:sectPr w:rsidR="0044170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19B" w:rsidRDefault="0032619B" w:rsidP="007F7D94">
      <w:pPr>
        <w:spacing w:after="0" w:line="240" w:lineRule="auto"/>
      </w:pPr>
      <w:r>
        <w:separator/>
      </w:r>
    </w:p>
  </w:endnote>
  <w:endnote w:type="continuationSeparator" w:id="0">
    <w:p w:rsidR="0032619B" w:rsidRDefault="0032619B" w:rsidP="007F7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D94" w:rsidRPr="007F7D94" w:rsidRDefault="007F7D94">
    <w:pPr>
      <w:pStyle w:val="Footer"/>
      <w:rPr>
        <w:rFonts w:ascii="Arial" w:hAnsi="Arial" w:cs="Arial"/>
        <w:b/>
        <w:color w:val="595959" w:themeColor="text1" w:themeTint="A6"/>
        <w:sz w:val="20"/>
        <w:szCs w:val="20"/>
      </w:rPr>
    </w:pPr>
    <w:r w:rsidRPr="007F7D94">
      <w:rPr>
        <w:rFonts w:ascii="Arial" w:eastAsiaTheme="majorEastAsia" w:hAnsi="Arial" w:cs="Arial"/>
        <w:b/>
        <w:color w:val="595959" w:themeColor="text1" w:themeTint="A6"/>
        <w:sz w:val="20"/>
        <w:szCs w:val="20"/>
      </w:rPr>
      <w:t>Domain name Registration and Transfer Form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19B" w:rsidRDefault="0032619B" w:rsidP="007F7D94">
      <w:pPr>
        <w:spacing w:after="0" w:line="240" w:lineRule="auto"/>
      </w:pPr>
      <w:r>
        <w:separator/>
      </w:r>
    </w:p>
  </w:footnote>
  <w:footnote w:type="continuationSeparator" w:id="0">
    <w:p w:rsidR="0032619B" w:rsidRDefault="0032619B" w:rsidP="007F7D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821BA"/>
    <w:multiLevelType w:val="hybridMultilevel"/>
    <w:tmpl w:val="E63AF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B01"/>
    <w:rsid w:val="00005122"/>
    <w:rsid w:val="00095B02"/>
    <w:rsid w:val="000C0851"/>
    <w:rsid w:val="000F28E0"/>
    <w:rsid w:val="0010490F"/>
    <w:rsid w:val="0016101F"/>
    <w:rsid w:val="001858F9"/>
    <w:rsid w:val="001C393D"/>
    <w:rsid w:val="002132C2"/>
    <w:rsid w:val="00304592"/>
    <w:rsid w:val="0032619B"/>
    <w:rsid w:val="0034568B"/>
    <w:rsid w:val="003978EF"/>
    <w:rsid w:val="003B4A76"/>
    <w:rsid w:val="00441701"/>
    <w:rsid w:val="0045543F"/>
    <w:rsid w:val="00496A49"/>
    <w:rsid w:val="00513183"/>
    <w:rsid w:val="00530FC7"/>
    <w:rsid w:val="00535543"/>
    <w:rsid w:val="00555173"/>
    <w:rsid w:val="00563D93"/>
    <w:rsid w:val="005D2F0D"/>
    <w:rsid w:val="0068485A"/>
    <w:rsid w:val="0078581B"/>
    <w:rsid w:val="00793CC2"/>
    <w:rsid w:val="007F7D94"/>
    <w:rsid w:val="0089522B"/>
    <w:rsid w:val="009D7F4B"/>
    <w:rsid w:val="009E1603"/>
    <w:rsid w:val="00A67155"/>
    <w:rsid w:val="00A80BAA"/>
    <w:rsid w:val="00B06CB8"/>
    <w:rsid w:val="00B22DEB"/>
    <w:rsid w:val="00B52B01"/>
    <w:rsid w:val="00BA0E22"/>
    <w:rsid w:val="00BF5334"/>
    <w:rsid w:val="00C53FD4"/>
    <w:rsid w:val="00CF6604"/>
    <w:rsid w:val="00D059AC"/>
    <w:rsid w:val="00D31BEC"/>
    <w:rsid w:val="00D33A6D"/>
    <w:rsid w:val="00DB560C"/>
    <w:rsid w:val="00EE1520"/>
    <w:rsid w:val="00F20EB8"/>
    <w:rsid w:val="00F36BD4"/>
    <w:rsid w:val="00F669B6"/>
    <w:rsid w:val="00F71272"/>
    <w:rsid w:val="00F904BE"/>
    <w:rsid w:val="00F93295"/>
    <w:rsid w:val="00FA68DA"/>
    <w:rsid w:val="00FC20C9"/>
    <w:rsid w:val="00FE77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B01"/>
  </w:style>
  <w:style w:type="paragraph" w:styleId="Heading2">
    <w:name w:val="heading 2"/>
    <w:basedOn w:val="Normal"/>
    <w:next w:val="Normal"/>
    <w:link w:val="Heading2Char"/>
    <w:qFormat/>
    <w:rsid w:val="00095B02"/>
    <w:pPr>
      <w:keepNext/>
      <w:spacing w:after="0" w:line="240" w:lineRule="auto"/>
      <w:jc w:val="lowKashida"/>
      <w:outlineLvl w:val="1"/>
    </w:pPr>
    <w:rPr>
      <w:rFonts w:ascii="Times New Roman" w:eastAsia="Times New Roman" w:hAnsi="Times New Roman" w:cs="Times New Roman"/>
      <w:b/>
      <w:bCs/>
      <w:sz w:val="24"/>
      <w:szCs w:val="24"/>
      <w:lang w:eastAsia="ar-SA"/>
    </w:rPr>
  </w:style>
  <w:style w:type="paragraph" w:styleId="Heading3">
    <w:name w:val="heading 3"/>
    <w:basedOn w:val="Normal"/>
    <w:next w:val="Normal"/>
    <w:link w:val="Heading3Char"/>
    <w:qFormat/>
    <w:rsid w:val="00095B02"/>
    <w:pPr>
      <w:keepNext/>
      <w:spacing w:after="0" w:line="240" w:lineRule="auto"/>
      <w:jc w:val="center"/>
      <w:outlineLvl w:val="2"/>
    </w:pPr>
    <w:rPr>
      <w:rFonts w:ascii="Times New Roman" w:eastAsia="Times New Roman" w:hAnsi="Times New Roman" w:cs="Times New Roman"/>
      <w:b/>
      <w:bCs/>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Normal">
    <w:name w:val="DocNormal"/>
    <w:uiPriority w:val="99"/>
    <w:rsid w:val="00B52B01"/>
    <w:pPr>
      <w:spacing w:after="140" w:line="290" w:lineRule="exact"/>
    </w:pPr>
    <w:rPr>
      <w:rFonts w:ascii="Times New Roman" w:eastAsia="Times New Roman" w:hAnsi="Times New Roman" w:cs="Times New Roman"/>
      <w:position w:val="6"/>
      <w:szCs w:val="20"/>
    </w:rPr>
  </w:style>
  <w:style w:type="character" w:styleId="Strong">
    <w:name w:val="Strong"/>
    <w:basedOn w:val="DefaultParagraphFont"/>
    <w:uiPriority w:val="22"/>
    <w:qFormat/>
    <w:rsid w:val="00B52B01"/>
    <w:rPr>
      <w:b/>
      <w:bCs/>
    </w:rPr>
  </w:style>
  <w:style w:type="paragraph" w:styleId="ListParagraph">
    <w:name w:val="List Paragraph"/>
    <w:basedOn w:val="Normal"/>
    <w:uiPriority w:val="34"/>
    <w:qFormat/>
    <w:rsid w:val="00B52B01"/>
    <w:pPr>
      <w:ind w:left="720"/>
      <w:contextualSpacing/>
    </w:pPr>
  </w:style>
  <w:style w:type="character" w:styleId="Hyperlink">
    <w:name w:val="Hyperlink"/>
    <w:basedOn w:val="DefaultParagraphFont"/>
    <w:unhideWhenUsed/>
    <w:rsid w:val="00095B02"/>
    <w:rPr>
      <w:color w:val="0000FF"/>
      <w:u w:val="single"/>
    </w:rPr>
  </w:style>
  <w:style w:type="paragraph" w:styleId="Header">
    <w:name w:val="header"/>
    <w:basedOn w:val="Normal"/>
    <w:link w:val="HeaderChar"/>
    <w:unhideWhenUsed/>
    <w:rsid w:val="00095B02"/>
    <w:pPr>
      <w:tabs>
        <w:tab w:val="center" w:pos="4320"/>
        <w:tab w:val="right" w:pos="8640"/>
      </w:tabs>
      <w:spacing w:after="0" w:line="240" w:lineRule="auto"/>
    </w:pPr>
    <w:rPr>
      <w:rFonts w:ascii="Arial" w:eastAsia="Times New Roman" w:hAnsi="Arial" w:cs="Times New Roman"/>
      <w:sz w:val="20"/>
      <w:szCs w:val="20"/>
    </w:rPr>
  </w:style>
  <w:style w:type="character" w:customStyle="1" w:styleId="HeaderChar">
    <w:name w:val="Header Char"/>
    <w:basedOn w:val="DefaultParagraphFont"/>
    <w:link w:val="Header"/>
    <w:rsid w:val="00095B02"/>
    <w:rPr>
      <w:rFonts w:ascii="Arial" w:eastAsia="Times New Roman" w:hAnsi="Arial" w:cs="Times New Roman"/>
      <w:sz w:val="20"/>
      <w:szCs w:val="20"/>
    </w:rPr>
  </w:style>
  <w:style w:type="character" w:customStyle="1" w:styleId="Heading2Char">
    <w:name w:val="Heading 2 Char"/>
    <w:basedOn w:val="DefaultParagraphFont"/>
    <w:link w:val="Heading2"/>
    <w:rsid w:val="00095B02"/>
    <w:rPr>
      <w:rFonts w:ascii="Times New Roman" w:eastAsia="Times New Roman" w:hAnsi="Times New Roman" w:cs="Times New Roman"/>
      <w:b/>
      <w:bCs/>
      <w:sz w:val="24"/>
      <w:szCs w:val="24"/>
      <w:lang w:eastAsia="ar-SA"/>
    </w:rPr>
  </w:style>
  <w:style w:type="character" w:customStyle="1" w:styleId="Heading3Char">
    <w:name w:val="Heading 3 Char"/>
    <w:basedOn w:val="DefaultParagraphFont"/>
    <w:link w:val="Heading3"/>
    <w:rsid w:val="00095B02"/>
    <w:rPr>
      <w:rFonts w:ascii="Times New Roman" w:eastAsia="Times New Roman" w:hAnsi="Times New Roman" w:cs="Times New Roman"/>
      <w:b/>
      <w:bCs/>
      <w:sz w:val="24"/>
      <w:szCs w:val="24"/>
      <w:lang w:eastAsia="ar-SA"/>
    </w:rPr>
  </w:style>
  <w:style w:type="table" w:styleId="TableGrid">
    <w:name w:val="Table Grid"/>
    <w:basedOn w:val="TableNormal"/>
    <w:uiPriority w:val="59"/>
    <w:rsid w:val="007F7D9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F7D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7D94"/>
    <w:rPr>
      <w:rFonts w:ascii="Tahoma" w:hAnsi="Tahoma" w:cs="Tahoma"/>
      <w:sz w:val="16"/>
      <w:szCs w:val="16"/>
    </w:rPr>
  </w:style>
  <w:style w:type="paragraph" w:styleId="Footer">
    <w:name w:val="footer"/>
    <w:basedOn w:val="Normal"/>
    <w:link w:val="FooterChar"/>
    <w:uiPriority w:val="99"/>
    <w:unhideWhenUsed/>
    <w:rsid w:val="007F7D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7D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B01"/>
  </w:style>
  <w:style w:type="paragraph" w:styleId="Heading2">
    <w:name w:val="heading 2"/>
    <w:basedOn w:val="Normal"/>
    <w:next w:val="Normal"/>
    <w:link w:val="Heading2Char"/>
    <w:qFormat/>
    <w:rsid w:val="00095B02"/>
    <w:pPr>
      <w:keepNext/>
      <w:spacing w:after="0" w:line="240" w:lineRule="auto"/>
      <w:jc w:val="lowKashida"/>
      <w:outlineLvl w:val="1"/>
    </w:pPr>
    <w:rPr>
      <w:rFonts w:ascii="Times New Roman" w:eastAsia="Times New Roman" w:hAnsi="Times New Roman" w:cs="Times New Roman"/>
      <w:b/>
      <w:bCs/>
      <w:sz w:val="24"/>
      <w:szCs w:val="24"/>
      <w:lang w:eastAsia="ar-SA"/>
    </w:rPr>
  </w:style>
  <w:style w:type="paragraph" w:styleId="Heading3">
    <w:name w:val="heading 3"/>
    <w:basedOn w:val="Normal"/>
    <w:next w:val="Normal"/>
    <w:link w:val="Heading3Char"/>
    <w:qFormat/>
    <w:rsid w:val="00095B02"/>
    <w:pPr>
      <w:keepNext/>
      <w:spacing w:after="0" w:line="240" w:lineRule="auto"/>
      <w:jc w:val="center"/>
      <w:outlineLvl w:val="2"/>
    </w:pPr>
    <w:rPr>
      <w:rFonts w:ascii="Times New Roman" w:eastAsia="Times New Roman" w:hAnsi="Times New Roman" w:cs="Times New Roman"/>
      <w:b/>
      <w:bCs/>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Normal">
    <w:name w:val="DocNormal"/>
    <w:uiPriority w:val="99"/>
    <w:rsid w:val="00B52B01"/>
    <w:pPr>
      <w:spacing w:after="140" w:line="290" w:lineRule="exact"/>
    </w:pPr>
    <w:rPr>
      <w:rFonts w:ascii="Times New Roman" w:eastAsia="Times New Roman" w:hAnsi="Times New Roman" w:cs="Times New Roman"/>
      <w:position w:val="6"/>
      <w:szCs w:val="20"/>
    </w:rPr>
  </w:style>
  <w:style w:type="character" w:styleId="Strong">
    <w:name w:val="Strong"/>
    <w:basedOn w:val="DefaultParagraphFont"/>
    <w:uiPriority w:val="22"/>
    <w:qFormat/>
    <w:rsid w:val="00B52B01"/>
    <w:rPr>
      <w:b/>
      <w:bCs/>
    </w:rPr>
  </w:style>
  <w:style w:type="paragraph" w:styleId="ListParagraph">
    <w:name w:val="List Paragraph"/>
    <w:basedOn w:val="Normal"/>
    <w:uiPriority w:val="34"/>
    <w:qFormat/>
    <w:rsid w:val="00B52B01"/>
    <w:pPr>
      <w:ind w:left="720"/>
      <w:contextualSpacing/>
    </w:pPr>
  </w:style>
  <w:style w:type="character" w:styleId="Hyperlink">
    <w:name w:val="Hyperlink"/>
    <w:basedOn w:val="DefaultParagraphFont"/>
    <w:unhideWhenUsed/>
    <w:rsid w:val="00095B02"/>
    <w:rPr>
      <w:color w:val="0000FF"/>
      <w:u w:val="single"/>
    </w:rPr>
  </w:style>
  <w:style w:type="paragraph" w:styleId="Header">
    <w:name w:val="header"/>
    <w:basedOn w:val="Normal"/>
    <w:link w:val="HeaderChar"/>
    <w:unhideWhenUsed/>
    <w:rsid w:val="00095B02"/>
    <w:pPr>
      <w:tabs>
        <w:tab w:val="center" w:pos="4320"/>
        <w:tab w:val="right" w:pos="8640"/>
      </w:tabs>
      <w:spacing w:after="0" w:line="240" w:lineRule="auto"/>
    </w:pPr>
    <w:rPr>
      <w:rFonts w:ascii="Arial" w:eastAsia="Times New Roman" w:hAnsi="Arial" w:cs="Times New Roman"/>
      <w:sz w:val="20"/>
      <w:szCs w:val="20"/>
    </w:rPr>
  </w:style>
  <w:style w:type="character" w:customStyle="1" w:styleId="HeaderChar">
    <w:name w:val="Header Char"/>
    <w:basedOn w:val="DefaultParagraphFont"/>
    <w:link w:val="Header"/>
    <w:rsid w:val="00095B02"/>
    <w:rPr>
      <w:rFonts w:ascii="Arial" w:eastAsia="Times New Roman" w:hAnsi="Arial" w:cs="Times New Roman"/>
      <w:sz w:val="20"/>
      <w:szCs w:val="20"/>
    </w:rPr>
  </w:style>
  <w:style w:type="character" w:customStyle="1" w:styleId="Heading2Char">
    <w:name w:val="Heading 2 Char"/>
    <w:basedOn w:val="DefaultParagraphFont"/>
    <w:link w:val="Heading2"/>
    <w:rsid w:val="00095B02"/>
    <w:rPr>
      <w:rFonts w:ascii="Times New Roman" w:eastAsia="Times New Roman" w:hAnsi="Times New Roman" w:cs="Times New Roman"/>
      <w:b/>
      <w:bCs/>
      <w:sz w:val="24"/>
      <w:szCs w:val="24"/>
      <w:lang w:eastAsia="ar-SA"/>
    </w:rPr>
  </w:style>
  <w:style w:type="character" w:customStyle="1" w:styleId="Heading3Char">
    <w:name w:val="Heading 3 Char"/>
    <w:basedOn w:val="DefaultParagraphFont"/>
    <w:link w:val="Heading3"/>
    <w:rsid w:val="00095B02"/>
    <w:rPr>
      <w:rFonts w:ascii="Times New Roman" w:eastAsia="Times New Roman" w:hAnsi="Times New Roman" w:cs="Times New Roman"/>
      <w:b/>
      <w:bCs/>
      <w:sz w:val="24"/>
      <w:szCs w:val="24"/>
      <w:lang w:eastAsia="ar-SA"/>
    </w:rPr>
  </w:style>
  <w:style w:type="table" w:styleId="TableGrid">
    <w:name w:val="Table Grid"/>
    <w:basedOn w:val="TableNormal"/>
    <w:uiPriority w:val="59"/>
    <w:rsid w:val="007F7D9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F7D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7D94"/>
    <w:rPr>
      <w:rFonts w:ascii="Tahoma" w:hAnsi="Tahoma" w:cs="Tahoma"/>
      <w:sz w:val="16"/>
      <w:szCs w:val="16"/>
    </w:rPr>
  </w:style>
  <w:style w:type="paragraph" w:styleId="Footer">
    <w:name w:val="footer"/>
    <w:basedOn w:val="Normal"/>
    <w:link w:val="FooterChar"/>
    <w:uiPriority w:val="99"/>
    <w:unhideWhenUsed/>
    <w:rsid w:val="007F7D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7D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8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563</Words>
  <Characters>3211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cyh</dc:creator>
  <cp:lastModifiedBy>Maria Chedid</cp:lastModifiedBy>
  <cp:revision>9</cp:revision>
  <cp:lastPrinted>2020-04-22T08:15:00Z</cp:lastPrinted>
  <dcterms:created xsi:type="dcterms:W3CDTF">2021-09-15T07:34:00Z</dcterms:created>
  <dcterms:modified xsi:type="dcterms:W3CDTF">2024-01-10T08:27:00Z</dcterms:modified>
</cp:coreProperties>
</file>